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B29E8" w14:textId="1D8A91FE" w:rsidR="00E51D13" w:rsidRPr="00186BD0" w:rsidRDefault="00923C72" w:rsidP="002440E9">
      <w:pPr>
        <w:pStyle w:val="BasicParagraph"/>
        <w:tabs>
          <w:tab w:val="left" w:pos="720"/>
          <w:tab w:val="left" w:pos="1440"/>
          <w:tab w:val="left" w:pos="2160"/>
          <w:tab w:val="left" w:pos="3115"/>
        </w:tabs>
        <w:spacing w:line="276" w:lineRule="auto"/>
        <w:rPr>
          <w:rFonts w:ascii="Baskerville" w:hAnsi="Baskerville" w:cs="Arial"/>
          <w:b/>
          <w:color w:val="auto"/>
          <w:sz w:val="32"/>
          <w:szCs w:val="32"/>
        </w:rPr>
      </w:pPr>
      <w:r w:rsidRPr="00321E32">
        <w:rPr>
          <w:rFonts w:ascii="Baskerville" w:hAnsi="Baskerville" w:cs="Arial"/>
          <w:b/>
          <w:color w:val="auto"/>
          <w:sz w:val="32"/>
          <w:szCs w:val="32"/>
        </w:rPr>
        <w:t xml:space="preserve"> </w:t>
      </w:r>
      <w:r w:rsidRPr="00186BD0">
        <w:rPr>
          <w:rFonts w:ascii="Baskerville" w:hAnsi="Baskerville" w:cs="Arial"/>
          <w:b/>
          <w:color w:val="auto"/>
          <w:sz w:val="32"/>
          <w:szCs w:val="32"/>
        </w:rPr>
        <w:t>D</w:t>
      </w:r>
      <w:r w:rsidR="002C2C7E" w:rsidRPr="00186BD0">
        <w:rPr>
          <w:rFonts w:ascii="Baskerville" w:hAnsi="Baskerville" w:cs="Arial"/>
          <w:b/>
          <w:color w:val="auto"/>
          <w:sz w:val="32"/>
          <w:szCs w:val="32"/>
        </w:rPr>
        <w:t>AVID KARLE</w:t>
      </w:r>
      <w:r w:rsidR="00C57B3D" w:rsidRPr="00186BD0">
        <w:rPr>
          <w:rFonts w:ascii="Baskerville" w:hAnsi="Baskerville" w:cs="Arial"/>
          <w:b/>
          <w:color w:val="auto"/>
          <w:sz w:val="32"/>
          <w:szCs w:val="32"/>
        </w:rPr>
        <w:t xml:space="preserve"> </w:t>
      </w:r>
    </w:p>
    <w:p w14:paraId="0DE5CDA2" w14:textId="77777777" w:rsidR="009A6037" w:rsidRPr="00186BD0" w:rsidRDefault="009A6037" w:rsidP="009A6037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Director, Architecture Program</w:t>
      </w:r>
    </w:p>
    <w:p w14:paraId="52338D89" w14:textId="74A4F82C" w:rsidR="00E51D13" w:rsidRPr="00186BD0" w:rsidRDefault="00E51D13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As</w:t>
      </w:r>
      <w:r w:rsidR="00816137" w:rsidRPr="00186BD0">
        <w:rPr>
          <w:rFonts w:ascii="Baskerville" w:hAnsi="Baskerville" w:cs="Arial"/>
          <w:color w:val="auto"/>
          <w:sz w:val="18"/>
          <w:szCs w:val="18"/>
        </w:rPr>
        <w:t>sociate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Professor of Architecture</w:t>
      </w:r>
      <w:r w:rsidR="00455227" w:rsidRPr="00186BD0">
        <w:rPr>
          <w:rFonts w:ascii="Baskerville" w:hAnsi="Baskerville" w:cs="Arial"/>
          <w:color w:val="auto"/>
          <w:sz w:val="18"/>
          <w:szCs w:val="18"/>
        </w:rPr>
        <w:t xml:space="preserve"> and Landscape Architecture</w:t>
      </w:r>
    </w:p>
    <w:p w14:paraId="4CD769AE" w14:textId="353B5215" w:rsidR="007838DE" w:rsidRPr="00186BD0" w:rsidRDefault="007838DE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AIA, Associate Member</w:t>
      </w:r>
    </w:p>
    <w:p w14:paraId="3770E204" w14:textId="280DA75F" w:rsidR="00E51D13" w:rsidRPr="00186BD0" w:rsidRDefault="00E51D13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University of Nebraska</w:t>
      </w:r>
      <w:r w:rsidR="002559CE" w:rsidRPr="00186BD0">
        <w:rPr>
          <w:rFonts w:ascii="Baskerville" w:hAnsi="Baskerville" w:cs="Arial"/>
          <w:color w:val="auto"/>
          <w:sz w:val="18"/>
          <w:szCs w:val="18"/>
        </w:rPr>
        <w:t xml:space="preserve">, </w:t>
      </w:r>
      <w:r w:rsidRPr="00186BD0">
        <w:rPr>
          <w:rFonts w:ascii="Baskerville" w:hAnsi="Baskerville" w:cs="Arial"/>
          <w:color w:val="auto"/>
          <w:sz w:val="18"/>
          <w:szCs w:val="18"/>
        </w:rPr>
        <w:t>College of Architecture</w:t>
      </w:r>
    </w:p>
    <w:p w14:paraId="009B8F65" w14:textId="72284861" w:rsidR="00E51D13" w:rsidRPr="00186BD0" w:rsidRDefault="00E51D13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237 Architecture Hall</w:t>
      </w:r>
      <w:r w:rsidR="002559CE" w:rsidRPr="00186BD0">
        <w:rPr>
          <w:rFonts w:ascii="Baskerville" w:hAnsi="Baskerville" w:cs="Arial"/>
          <w:color w:val="auto"/>
          <w:sz w:val="18"/>
          <w:szCs w:val="18"/>
        </w:rPr>
        <w:t xml:space="preserve">, </w:t>
      </w:r>
      <w:r w:rsidRPr="00186BD0">
        <w:rPr>
          <w:rFonts w:ascii="Baskerville" w:hAnsi="Baskerville" w:cs="Arial"/>
          <w:color w:val="auto"/>
          <w:sz w:val="18"/>
          <w:szCs w:val="18"/>
        </w:rPr>
        <w:t>Lincoln, NE 68588</w:t>
      </w:r>
    </w:p>
    <w:p w14:paraId="6AD8C44B" w14:textId="0E6DA9A7" w:rsidR="002559CE" w:rsidRPr="00186BD0" w:rsidRDefault="00DE0731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t: 402-472-7947 e</w:t>
      </w:r>
      <w:r w:rsidR="00E51D13" w:rsidRPr="00186BD0">
        <w:rPr>
          <w:rFonts w:ascii="Baskerville" w:hAnsi="Baskerville" w:cs="Arial"/>
          <w:color w:val="auto"/>
          <w:sz w:val="18"/>
          <w:szCs w:val="18"/>
        </w:rPr>
        <w:t>: dkarle2@unl.edu</w:t>
      </w:r>
    </w:p>
    <w:p w14:paraId="2D5F279F" w14:textId="77777777" w:rsidR="00060671" w:rsidRPr="00186BD0" w:rsidRDefault="00060671" w:rsidP="002440E9">
      <w:pPr>
        <w:pStyle w:val="BasicParagraph"/>
        <w:spacing w:line="276" w:lineRule="auto"/>
        <w:rPr>
          <w:rFonts w:ascii="Baskerville" w:hAnsi="Baskerville" w:cs="Arial"/>
          <w:color w:val="auto"/>
          <w:sz w:val="18"/>
          <w:szCs w:val="18"/>
        </w:rPr>
      </w:pPr>
    </w:p>
    <w:p w14:paraId="4760F037" w14:textId="7349A09D" w:rsidR="00E51D13" w:rsidRPr="00186BD0" w:rsidRDefault="002559CE" w:rsidP="002440E9">
      <w:pPr>
        <w:pStyle w:val="BasicParagraph"/>
        <w:spacing w:line="276" w:lineRule="auto"/>
        <w:rPr>
          <w:rFonts w:ascii="Baskerville" w:hAnsi="Baskerville" w:cs="Arial"/>
          <w:b/>
          <w:bCs/>
          <w:color w:val="auto"/>
          <w:sz w:val="20"/>
          <w:szCs w:val="20"/>
        </w:rPr>
      </w:pPr>
      <w:r w:rsidRPr="00186BD0">
        <w:rPr>
          <w:rFonts w:ascii="Baskerville" w:hAnsi="Baskerville" w:cs="Arial"/>
          <w:b/>
          <w:bCs/>
          <w:color w:val="auto"/>
          <w:sz w:val="20"/>
          <w:szCs w:val="20"/>
        </w:rPr>
        <w:t xml:space="preserve">1. </w:t>
      </w:r>
      <w:r w:rsidR="00E51D13" w:rsidRPr="00186BD0">
        <w:rPr>
          <w:rFonts w:ascii="Baskerville" w:hAnsi="Baskerville" w:cs="Arial"/>
          <w:b/>
          <w:bCs/>
          <w:color w:val="auto"/>
          <w:sz w:val="20"/>
          <w:szCs w:val="20"/>
        </w:rPr>
        <w:t xml:space="preserve">EDUCATION  </w:t>
      </w:r>
    </w:p>
    <w:p w14:paraId="6CEC45DE" w14:textId="77777777" w:rsidR="00E51D13" w:rsidRPr="00186BD0" w:rsidRDefault="00E51D13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 xml:space="preserve">2006 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University of Michigan Taubman College of Architecture and Urban Planning</w:t>
      </w:r>
    </w:p>
    <w:p w14:paraId="3F415853" w14:textId="77777777" w:rsidR="00E51D13" w:rsidRPr="00186BD0" w:rsidRDefault="002559CE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 xml:space="preserve">   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="00E51D13" w:rsidRPr="00186BD0">
        <w:rPr>
          <w:rFonts w:ascii="Baskerville" w:hAnsi="Baskerville" w:cs="Arial"/>
          <w:color w:val="auto"/>
          <w:sz w:val="18"/>
          <w:szCs w:val="18"/>
        </w:rPr>
        <w:t>Ann Arbor, MI (Master of Architecture with Distinction)</w:t>
      </w:r>
    </w:p>
    <w:p w14:paraId="48E63999" w14:textId="77777777" w:rsidR="00E51D13" w:rsidRPr="00186BD0" w:rsidRDefault="00E51D13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</w:p>
    <w:p w14:paraId="433C8D6E" w14:textId="77777777" w:rsidR="00E51D13" w:rsidRPr="00186BD0" w:rsidRDefault="00E51D13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2001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University of Michigan Taubman College of Architecture and Urban Planning</w:t>
      </w:r>
    </w:p>
    <w:p w14:paraId="050A8F8E" w14:textId="77777777" w:rsidR="00E51D13" w:rsidRPr="00186BD0" w:rsidRDefault="002559CE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 xml:space="preserve">   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="00E51D13" w:rsidRPr="00186BD0">
        <w:rPr>
          <w:rFonts w:ascii="Baskerville" w:hAnsi="Baskerville" w:cs="Arial"/>
          <w:color w:val="auto"/>
          <w:sz w:val="18"/>
          <w:szCs w:val="18"/>
        </w:rPr>
        <w:t>Ann Arbor, MI (Bachelor of Science in Architecture)</w:t>
      </w:r>
    </w:p>
    <w:p w14:paraId="0131DEDB" w14:textId="77777777" w:rsidR="00E51D13" w:rsidRPr="00186BD0" w:rsidRDefault="00E51D13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</w:p>
    <w:p w14:paraId="713F27BC" w14:textId="77777777" w:rsidR="00E51D13" w:rsidRPr="00186BD0" w:rsidRDefault="002559CE" w:rsidP="002440E9">
      <w:pPr>
        <w:pStyle w:val="BasicParagraph"/>
        <w:spacing w:line="276" w:lineRule="auto"/>
        <w:rPr>
          <w:rFonts w:ascii="Baskerville" w:hAnsi="Baskerville" w:cs="Arial"/>
          <w:b/>
          <w:bCs/>
          <w:color w:val="auto"/>
          <w:sz w:val="20"/>
          <w:szCs w:val="20"/>
        </w:rPr>
      </w:pPr>
      <w:r w:rsidRPr="00186BD0">
        <w:rPr>
          <w:rFonts w:ascii="Baskerville" w:hAnsi="Baskerville" w:cs="Arial"/>
          <w:b/>
          <w:bCs/>
          <w:color w:val="auto"/>
          <w:sz w:val="20"/>
          <w:szCs w:val="20"/>
        </w:rPr>
        <w:t xml:space="preserve">2. </w:t>
      </w:r>
      <w:r w:rsidR="00E51D13" w:rsidRPr="00186BD0">
        <w:rPr>
          <w:rFonts w:ascii="Baskerville" w:hAnsi="Baskerville" w:cs="Arial"/>
          <w:b/>
          <w:bCs/>
          <w:color w:val="auto"/>
          <w:sz w:val="20"/>
          <w:szCs w:val="20"/>
        </w:rPr>
        <w:t>PROFESSIONAL APPOINTMENTS</w:t>
      </w:r>
    </w:p>
    <w:p w14:paraId="1EE44FA3" w14:textId="77777777" w:rsidR="00E51D13" w:rsidRPr="00186BD0" w:rsidRDefault="002559CE" w:rsidP="002440E9">
      <w:pPr>
        <w:pStyle w:val="BasicParagraph"/>
        <w:spacing w:line="276" w:lineRule="auto"/>
        <w:rPr>
          <w:rFonts w:ascii="Baskerville" w:hAnsi="Baskerville" w:cs="Arial"/>
          <w:b/>
          <w:bCs/>
          <w:color w:val="auto"/>
          <w:sz w:val="20"/>
          <w:szCs w:val="20"/>
        </w:rPr>
      </w:pPr>
      <w:r w:rsidRPr="00186BD0">
        <w:rPr>
          <w:rFonts w:ascii="Baskerville" w:hAnsi="Baskerville" w:cs="Arial"/>
          <w:b/>
          <w:bCs/>
          <w:color w:val="auto"/>
          <w:sz w:val="20"/>
          <w:szCs w:val="20"/>
        </w:rPr>
        <w:t xml:space="preserve">a. </w:t>
      </w:r>
      <w:r w:rsidR="00E51D13" w:rsidRPr="00186BD0">
        <w:rPr>
          <w:rFonts w:ascii="Baskerville" w:hAnsi="Baskerville" w:cs="Arial"/>
          <w:b/>
          <w:bCs/>
          <w:color w:val="auto"/>
          <w:sz w:val="20"/>
          <w:szCs w:val="20"/>
        </w:rPr>
        <w:t>Academic Appointments</w:t>
      </w:r>
    </w:p>
    <w:p w14:paraId="37CFD44A" w14:textId="77777777" w:rsidR="00E51D13" w:rsidRPr="00186BD0" w:rsidRDefault="00E51D13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</w:p>
    <w:p w14:paraId="5C3F2205" w14:textId="276D3FCC" w:rsidR="00DD7DE4" w:rsidRPr="00186BD0" w:rsidRDefault="00DD7DE4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2020</w:t>
      </w:r>
      <w:r w:rsidR="009C771A"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  <w:r w:rsidRPr="00186BD0">
        <w:rPr>
          <w:rFonts w:ascii="Baskerville" w:hAnsi="Baskerville" w:cs="Arial"/>
          <w:color w:val="auto"/>
          <w:sz w:val="18"/>
          <w:szCs w:val="18"/>
        </w:rPr>
        <w:t>-</w:t>
      </w:r>
      <w:r w:rsidR="009C771A"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  <w:r w:rsidRPr="00186BD0">
        <w:rPr>
          <w:rFonts w:ascii="Baskerville" w:hAnsi="Baskerville" w:cs="Arial"/>
          <w:color w:val="auto"/>
          <w:sz w:val="18"/>
          <w:szCs w:val="18"/>
        </w:rPr>
        <w:t>Present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Director, Architecture Program, University of Nebraska-Lincoln, College of Architecture</w:t>
      </w:r>
      <w:r w:rsidR="006B62AA" w:rsidRPr="00186BD0">
        <w:rPr>
          <w:rFonts w:ascii="Baskerville" w:hAnsi="Baskerville" w:cs="Arial"/>
          <w:color w:val="auto"/>
          <w:sz w:val="18"/>
          <w:szCs w:val="18"/>
        </w:rPr>
        <w:t>.</w:t>
      </w:r>
    </w:p>
    <w:p w14:paraId="23E79726" w14:textId="49A1BB7B" w:rsidR="00D97D14" w:rsidRPr="00186BD0" w:rsidRDefault="00D97D14" w:rsidP="004876CB">
      <w:pPr>
        <w:pStyle w:val="BasicParagraph"/>
        <w:spacing w:line="276" w:lineRule="auto"/>
        <w:ind w:left="216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Responsible for leading the Architecture Program’s 1</w:t>
      </w:r>
      <w:r w:rsidR="00611796" w:rsidRPr="00186BD0">
        <w:rPr>
          <w:rFonts w:ascii="Baskerville" w:hAnsi="Baskerville" w:cs="Arial"/>
          <w:color w:val="auto"/>
          <w:sz w:val="18"/>
          <w:szCs w:val="18"/>
        </w:rPr>
        <w:t>2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f</w:t>
      </w:r>
      <w:r w:rsidR="00764718" w:rsidRPr="00186BD0">
        <w:rPr>
          <w:rFonts w:ascii="Baskerville" w:hAnsi="Baskerville" w:cs="Arial"/>
          <w:color w:val="auto"/>
          <w:sz w:val="18"/>
          <w:szCs w:val="18"/>
        </w:rPr>
        <w:t xml:space="preserve">ull-time and </w:t>
      </w:r>
      <w:r w:rsidR="00DE0D59" w:rsidRPr="00186BD0">
        <w:rPr>
          <w:rFonts w:ascii="Baskerville" w:hAnsi="Baskerville" w:cs="Arial"/>
          <w:color w:val="auto"/>
          <w:sz w:val="18"/>
          <w:szCs w:val="18"/>
        </w:rPr>
        <w:t>2</w:t>
      </w:r>
      <w:r w:rsidR="00611796" w:rsidRPr="00186BD0">
        <w:rPr>
          <w:rFonts w:ascii="Baskerville" w:hAnsi="Baskerville" w:cs="Arial"/>
          <w:color w:val="auto"/>
          <w:sz w:val="18"/>
          <w:szCs w:val="18"/>
        </w:rPr>
        <w:t>5</w:t>
      </w:r>
      <w:r w:rsidR="00DE0D59" w:rsidRPr="00186BD0">
        <w:rPr>
          <w:rFonts w:ascii="Baskerville" w:hAnsi="Baskerville" w:cs="Arial"/>
          <w:color w:val="auto"/>
          <w:sz w:val="18"/>
          <w:szCs w:val="18"/>
        </w:rPr>
        <w:t xml:space="preserve"> Lecture</w:t>
      </w:r>
      <w:r w:rsidR="003F0A62" w:rsidRPr="00186BD0">
        <w:rPr>
          <w:rFonts w:ascii="Baskerville" w:hAnsi="Baskerville" w:cs="Arial"/>
          <w:color w:val="auto"/>
          <w:sz w:val="18"/>
          <w:szCs w:val="18"/>
        </w:rPr>
        <w:t>r</w:t>
      </w:r>
      <w:r w:rsidR="00DE0D59" w:rsidRPr="00186BD0">
        <w:rPr>
          <w:rFonts w:ascii="Baskerville" w:hAnsi="Baskerville" w:cs="Arial"/>
          <w:color w:val="auto"/>
          <w:sz w:val="18"/>
          <w:szCs w:val="18"/>
        </w:rPr>
        <w:t xml:space="preserve">/T faculty and </w:t>
      </w:r>
      <w:r w:rsidR="00A736EB" w:rsidRPr="00186BD0">
        <w:rPr>
          <w:rFonts w:ascii="Baskerville" w:hAnsi="Baskerville" w:cs="Arial"/>
          <w:color w:val="auto"/>
          <w:sz w:val="18"/>
          <w:szCs w:val="18"/>
        </w:rPr>
        <w:t>400</w:t>
      </w:r>
      <w:r w:rsidR="004876CB" w:rsidRPr="00186BD0">
        <w:rPr>
          <w:rFonts w:ascii="Baskerville" w:hAnsi="Baskerville" w:cs="Arial"/>
          <w:color w:val="auto"/>
          <w:sz w:val="18"/>
          <w:szCs w:val="18"/>
        </w:rPr>
        <w:t>+ students.</w:t>
      </w:r>
      <w:r w:rsidR="006930C0" w:rsidRPr="00186BD0">
        <w:rPr>
          <w:rFonts w:ascii="Baskerville" w:hAnsi="Baskerville" w:cs="Arial"/>
          <w:color w:val="auto"/>
          <w:sz w:val="18"/>
          <w:szCs w:val="18"/>
        </w:rPr>
        <w:t xml:space="preserve"> Responsible for overseeing </w:t>
      </w:r>
      <w:r w:rsidR="0011129D" w:rsidRPr="00186BD0">
        <w:rPr>
          <w:rFonts w:ascii="Baskerville" w:hAnsi="Baskerville" w:cs="Arial"/>
          <w:color w:val="auto"/>
          <w:sz w:val="18"/>
          <w:szCs w:val="18"/>
        </w:rPr>
        <w:t xml:space="preserve">the </w:t>
      </w:r>
      <w:r w:rsidR="006930C0" w:rsidRPr="00186BD0">
        <w:rPr>
          <w:rFonts w:ascii="Baskerville" w:hAnsi="Baskerville" w:cs="Arial"/>
          <w:color w:val="auto"/>
          <w:sz w:val="18"/>
          <w:szCs w:val="18"/>
        </w:rPr>
        <w:t xml:space="preserve">budget, recruiting, faculty development, and curriculum </w:t>
      </w:r>
      <w:r w:rsidR="0011129D" w:rsidRPr="00186BD0">
        <w:rPr>
          <w:rFonts w:ascii="Baskerville" w:hAnsi="Baskerville" w:cs="Arial"/>
          <w:color w:val="auto"/>
          <w:sz w:val="18"/>
          <w:szCs w:val="18"/>
        </w:rPr>
        <w:t xml:space="preserve">for </w:t>
      </w:r>
      <w:r w:rsidR="006B62AA" w:rsidRPr="00186BD0">
        <w:rPr>
          <w:rFonts w:ascii="Baskerville" w:hAnsi="Baskerville" w:cs="Arial"/>
          <w:color w:val="auto"/>
          <w:sz w:val="18"/>
          <w:szCs w:val="18"/>
        </w:rPr>
        <w:t>two</w:t>
      </w:r>
      <w:r w:rsidR="004059F7" w:rsidRPr="00186BD0">
        <w:rPr>
          <w:rFonts w:ascii="Baskerville" w:hAnsi="Baskerville" w:cs="Arial"/>
          <w:color w:val="auto"/>
          <w:sz w:val="18"/>
          <w:szCs w:val="18"/>
        </w:rPr>
        <w:t xml:space="preserve"> degree</w:t>
      </w:r>
      <w:r w:rsidR="0011129D" w:rsidRPr="00186BD0">
        <w:rPr>
          <w:rFonts w:ascii="Baskerville" w:hAnsi="Baskerville" w:cs="Arial"/>
          <w:color w:val="auto"/>
          <w:sz w:val="18"/>
          <w:szCs w:val="18"/>
        </w:rPr>
        <w:t xml:space="preserve"> programs, one of which is NAAB accredited. </w:t>
      </w:r>
    </w:p>
    <w:p w14:paraId="7BE52572" w14:textId="77777777" w:rsidR="00DD7DE4" w:rsidRPr="00186BD0" w:rsidRDefault="00DD7DE4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</w:p>
    <w:p w14:paraId="0EE20B90" w14:textId="109C4269" w:rsidR="002D3887" w:rsidRPr="00186BD0" w:rsidRDefault="009C771A" w:rsidP="002D3887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2026 - Present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="002D3887" w:rsidRPr="00186BD0">
        <w:rPr>
          <w:rFonts w:ascii="Baskerville" w:hAnsi="Baskerville" w:cs="Arial"/>
          <w:color w:val="auto"/>
          <w:sz w:val="18"/>
          <w:szCs w:val="18"/>
        </w:rPr>
        <w:t xml:space="preserve">Professor of Architecture (with Tenure), University of Nebraska-Lincoln, </w:t>
      </w:r>
    </w:p>
    <w:p w14:paraId="7B3456FF" w14:textId="37973835" w:rsidR="009C771A" w:rsidRPr="00186BD0" w:rsidRDefault="002D3887" w:rsidP="002D3887">
      <w:pPr>
        <w:pStyle w:val="BasicParagraph"/>
        <w:spacing w:line="276" w:lineRule="auto"/>
        <w:ind w:left="1440" w:firstLine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College of Architecture. Joint appointment with Landscape Architecture 2019-present.</w:t>
      </w:r>
    </w:p>
    <w:p w14:paraId="1910C008" w14:textId="77777777" w:rsidR="009C771A" w:rsidRPr="00186BD0" w:rsidRDefault="009C771A" w:rsidP="004059F7">
      <w:pPr>
        <w:pStyle w:val="BasicParagraph"/>
        <w:spacing w:line="276" w:lineRule="auto"/>
        <w:ind w:left="2160" w:hanging="1440"/>
        <w:rPr>
          <w:rFonts w:ascii="Baskerville" w:hAnsi="Baskerville" w:cs="Arial"/>
          <w:color w:val="auto"/>
          <w:sz w:val="18"/>
          <w:szCs w:val="18"/>
        </w:rPr>
      </w:pPr>
    </w:p>
    <w:p w14:paraId="1440C2BE" w14:textId="7541DFD1" w:rsidR="0096522C" w:rsidRPr="00186BD0" w:rsidRDefault="0096522C" w:rsidP="004059F7">
      <w:pPr>
        <w:pStyle w:val="BasicParagraph"/>
        <w:spacing w:line="276" w:lineRule="auto"/>
        <w:ind w:left="2160" w:hanging="144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Jan-Aug. 2020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Interim Director, Architecture Program, University of Nebraska-Lincoln, College of Architecture</w:t>
      </w:r>
    </w:p>
    <w:p w14:paraId="1605AF0B" w14:textId="77777777" w:rsidR="0096522C" w:rsidRPr="00186BD0" w:rsidRDefault="0096522C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</w:p>
    <w:p w14:paraId="5B6ECDB8" w14:textId="2577854F" w:rsidR="00D0162D" w:rsidRPr="00186BD0" w:rsidRDefault="00D0162D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2017-</w:t>
      </w:r>
      <w:r w:rsidR="009C771A" w:rsidRPr="00186BD0">
        <w:rPr>
          <w:rFonts w:ascii="Baskerville" w:hAnsi="Baskerville" w:cs="Arial"/>
          <w:color w:val="auto"/>
          <w:sz w:val="18"/>
          <w:szCs w:val="18"/>
        </w:rPr>
        <w:t>2026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 xml:space="preserve">Associate Professor of Architecture (with Tenure), University of Nebraska-Lincoln, </w:t>
      </w:r>
    </w:p>
    <w:p w14:paraId="02B4E212" w14:textId="1AAD9790" w:rsidR="00D0162D" w:rsidRPr="00186BD0" w:rsidRDefault="00D0162D" w:rsidP="002440E9">
      <w:pPr>
        <w:pStyle w:val="BasicParagraph"/>
        <w:spacing w:line="276" w:lineRule="auto"/>
        <w:ind w:left="1440" w:firstLine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College of Architecture</w:t>
      </w:r>
      <w:r w:rsidR="00455227" w:rsidRPr="00186BD0">
        <w:rPr>
          <w:rFonts w:ascii="Baskerville" w:hAnsi="Baskerville" w:cs="Arial"/>
          <w:color w:val="auto"/>
          <w:sz w:val="18"/>
          <w:szCs w:val="18"/>
        </w:rPr>
        <w:t>.</w:t>
      </w:r>
    </w:p>
    <w:p w14:paraId="3E6D20B5" w14:textId="5A9F119C" w:rsidR="00455227" w:rsidRPr="00186BD0" w:rsidRDefault="00D0162D" w:rsidP="002440E9">
      <w:pPr>
        <w:pStyle w:val="BasicParagraph"/>
        <w:spacing w:line="276" w:lineRule="auto"/>
        <w:ind w:left="1440" w:firstLine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ab/>
      </w:r>
    </w:p>
    <w:p w14:paraId="2BE427AE" w14:textId="2A278B1F" w:rsidR="00E51D13" w:rsidRPr="00186BD0" w:rsidRDefault="00E51D13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2011</w:t>
      </w:r>
      <w:r w:rsidR="00126CC0" w:rsidRPr="00186BD0">
        <w:rPr>
          <w:rFonts w:ascii="Baskerville" w:hAnsi="Baskerville" w:cs="Arial"/>
          <w:color w:val="auto"/>
          <w:sz w:val="18"/>
          <w:szCs w:val="18"/>
        </w:rPr>
        <w:t>–</w:t>
      </w:r>
      <w:r w:rsidR="00D0162D" w:rsidRPr="00186BD0">
        <w:rPr>
          <w:rFonts w:ascii="Baskerville" w:hAnsi="Baskerville" w:cs="Arial"/>
          <w:color w:val="auto"/>
          <w:sz w:val="18"/>
          <w:szCs w:val="18"/>
        </w:rPr>
        <w:t>2017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Assistant Professor of Architecture, University of Nebraska-Lincoln</w:t>
      </w:r>
      <w:r w:rsidR="00512E53" w:rsidRPr="00186BD0">
        <w:rPr>
          <w:rFonts w:ascii="Baskerville" w:hAnsi="Baskerville" w:cs="Arial"/>
          <w:color w:val="auto"/>
          <w:sz w:val="18"/>
          <w:szCs w:val="18"/>
        </w:rPr>
        <w:t xml:space="preserve">, </w:t>
      </w:r>
      <w:r w:rsidRPr="00186BD0">
        <w:rPr>
          <w:rFonts w:ascii="Baskerville" w:hAnsi="Baskerville" w:cs="Arial"/>
          <w:color w:val="auto"/>
          <w:sz w:val="18"/>
          <w:szCs w:val="18"/>
        </w:rPr>
        <w:t>College of Architecture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</w:p>
    <w:p w14:paraId="3EB9031F" w14:textId="4A10DAE2" w:rsidR="00E51D13" w:rsidRPr="00186BD0" w:rsidRDefault="00E51D13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2010</w:t>
      </w:r>
      <w:r w:rsidR="00126CC0" w:rsidRPr="00186BD0">
        <w:rPr>
          <w:rFonts w:ascii="Baskerville" w:hAnsi="Baskerville" w:cs="Arial"/>
          <w:color w:val="auto"/>
          <w:sz w:val="18"/>
          <w:szCs w:val="18"/>
        </w:rPr>
        <w:t>–</w:t>
      </w:r>
      <w:r w:rsidRPr="00186BD0">
        <w:rPr>
          <w:rFonts w:ascii="Baskerville" w:hAnsi="Baskerville" w:cs="Arial"/>
          <w:color w:val="auto"/>
          <w:sz w:val="18"/>
          <w:szCs w:val="18"/>
        </w:rPr>
        <w:t>2011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Adjunct Faculty in Architecture, University of Nebraska-Lincoln</w:t>
      </w:r>
      <w:r w:rsidR="00512E53" w:rsidRPr="00186BD0">
        <w:rPr>
          <w:rFonts w:ascii="Baskerville" w:hAnsi="Baskerville" w:cs="Arial"/>
          <w:color w:val="auto"/>
          <w:sz w:val="18"/>
          <w:szCs w:val="18"/>
        </w:rPr>
        <w:t xml:space="preserve">, </w:t>
      </w:r>
      <w:r w:rsidRPr="00186BD0">
        <w:rPr>
          <w:rFonts w:ascii="Baskerville" w:hAnsi="Baskerville" w:cs="Arial"/>
          <w:color w:val="auto"/>
          <w:sz w:val="18"/>
          <w:szCs w:val="18"/>
        </w:rPr>
        <w:t>College of Architecture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</w:p>
    <w:p w14:paraId="5AB985EA" w14:textId="77777777" w:rsidR="00E51D13" w:rsidRPr="00186BD0" w:rsidRDefault="00E51D13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</w:p>
    <w:p w14:paraId="095940E9" w14:textId="4D12C931" w:rsidR="00E51D13" w:rsidRPr="00186BD0" w:rsidRDefault="00E51D13" w:rsidP="002440E9">
      <w:pPr>
        <w:pStyle w:val="BasicParagraph"/>
        <w:spacing w:line="276" w:lineRule="auto"/>
        <w:ind w:left="2160" w:hanging="144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2009</w:t>
      </w:r>
      <w:r w:rsidR="00126CC0" w:rsidRPr="00186BD0">
        <w:rPr>
          <w:rFonts w:ascii="Baskerville" w:hAnsi="Baskerville" w:cs="Arial"/>
          <w:color w:val="auto"/>
          <w:sz w:val="18"/>
          <w:szCs w:val="18"/>
        </w:rPr>
        <w:t>–</w:t>
      </w:r>
      <w:r w:rsidRPr="00186BD0">
        <w:rPr>
          <w:rFonts w:ascii="Baskerville" w:hAnsi="Baskerville" w:cs="Arial"/>
          <w:color w:val="auto"/>
          <w:sz w:val="18"/>
          <w:szCs w:val="18"/>
        </w:rPr>
        <w:t>2010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Lecturer in Architecture, University of Michigan</w:t>
      </w:r>
      <w:r w:rsidR="00512E53" w:rsidRPr="00186BD0">
        <w:rPr>
          <w:rFonts w:ascii="Baskerville" w:hAnsi="Baskerville" w:cs="Arial"/>
          <w:color w:val="auto"/>
          <w:sz w:val="18"/>
          <w:szCs w:val="18"/>
        </w:rPr>
        <w:t xml:space="preserve">, </w:t>
      </w:r>
      <w:r w:rsidRPr="00186BD0">
        <w:rPr>
          <w:rFonts w:ascii="Baskerville" w:hAnsi="Baskerville" w:cs="Arial"/>
          <w:color w:val="auto"/>
          <w:sz w:val="18"/>
          <w:szCs w:val="18"/>
        </w:rPr>
        <w:t>Taubman College of Architecture and Urban Planning</w:t>
      </w:r>
      <w:r w:rsidR="00D015C8" w:rsidRPr="00186BD0">
        <w:rPr>
          <w:rFonts w:ascii="Baskerville" w:hAnsi="Baskerville" w:cs="Arial"/>
          <w:color w:val="auto"/>
          <w:sz w:val="18"/>
          <w:szCs w:val="18"/>
        </w:rPr>
        <w:t xml:space="preserve"> (full</w:t>
      </w:r>
      <w:r w:rsidR="00126CC0" w:rsidRPr="00186BD0">
        <w:rPr>
          <w:rFonts w:ascii="Baskerville" w:hAnsi="Baskerville" w:cs="Arial"/>
          <w:color w:val="auto"/>
          <w:sz w:val="18"/>
          <w:szCs w:val="18"/>
        </w:rPr>
        <w:t>-</w:t>
      </w:r>
      <w:r w:rsidR="00D015C8" w:rsidRPr="00186BD0">
        <w:rPr>
          <w:rFonts w:ascii="Baskerville" w:hAnsi="Baskerville" w:cs="Arial"/>
          <w:color w:val="auto"/>
          <w:sz w:val="18"/>
          <w:szCs w:val="18"/>
        </w:rPr>
        <w:t>time appointment)</w:t>
      </w:r>
    </w:p>
    <w:p w14:paraId="2ECA8F49" w14:textId="77777777" w:rsidR="00E51D13" w:rsidRPr="00186BD0" w:rsidRDefault="00E51D13" w:rsidP="008540D7">
      <w:pPr>
        <w:pStyle w:val="BasicParagraph"/>
        <w:spacing w:line="276" w:lineRule="auto"/>
        <w:rPr>
          <w:rFonts w:ascii="Baskerville" w:hAnsi="Baskerville" w:cs="Arial"/>
          <w:color w:val="auto"/>
          <w:sz w:val="18"/>
          <w:szCs w:val="18"/>
        </w:rPr>
      </w:pPr>
    </w:p>
    <w:p w14:paraId="2BE7AF6C" w14:textId="77777777" w:rsidR="002559CE" w:rsidRPr="00186BD0" w:rsidRDefault="002559CE" w:rsidP="002440E9">
      <w:pPr>
        <w:pStyle w:val="BasicParagraph"/>
        <w:spacing w:line="276" w:lineRule="auto"/>
        <w:rPr>
          <w:rFonts w:ascii="Baskerville" w:hAnsi="Baskerville" w:cs="Arial"/>
          <w:b/>
          <w:color w:val="auto"/>
          <w:sz w:val="20"/>
          <w:szCs w:val="20"/>
        </w:rPr>
      </w:pPr>
      <w:r w:rsidRPr="00186BD0">
        <w:rPr>
          <w:rFonts w:ascii="Baskerville" w:hAnsi="Baskerville" w:cs="Arial"/>
          <w:b/>
          <w:color w:val="auto"/>
          <w:sz w:val="20"/>
          <w:szCs w:val="20"/>
        </w:rPr>
        <w:t>b. Industry Positions</w:t>
      </w:r>
    </w:p>
    <w:p w14:paraId="7DCD65C5" w14:textId="13E5A262" w:rsidR="00D015C8" w:rsidRPr="00186BD0" w:rsidRDefault="00E51D13" w:rsidP="002440E9">
      <w:pPr>
        <w:spacing w:line="276" w:lineRule="auto"/>
        <w:ind w:left="2160" w:hanging="1440"/>
        <w:rPr>
          <w:rFonts w:ascii="Baskerville" w:hAnsi="Baskerville"/>
          <w:sz w:val="18"/>
          <w:szCs w:val="18"/>
        </w:rPr>
      </w:pPr>
      <w:r w:rsidRPr="00186BD0">
        <w:rPr>
          <w:rFonts w:ascii="Baskerville" w:hAnsi="Baskerville"/>
          <w:sz w:val="18"/>
          <w:szCs w:val="18"/>
        </w:rPr>
        <w:t>2006</w:t>
      </w:r>
      <w:r w:rsidR="00126CC0" w:rsidRPr="00186BD0">
        <w:rPr>
          <w:rFonts w:ascii="Baskerville" w:hAnsi="Baskerville"/>
          <w:sz w:val="18"/>
          <w:szCs w:val="18"/>
        </w:rPr>
        <w:t>–</w:t>
      </w:r>
      <w:r w:rsidRPr="00186BD0">
        <w:rPr>
          <w:rFonts w:ascii="Baskerville" w:hAnsi="Baskerville"/>
          <w:sz w:val="18"/>
          <w:szCs w:val="18"/>
        </w:rPr>
        <w:t>2009</w:t>
      </w:r>
      <w:r w:rsidRPr="00186BD0">
        <w:rPr>
          <w:rFonts w:ascii="Baskerville" w:hAnsi="Baskerville"/>
          <w:sz w:val="18"/>
          <w:szCs w:val="18"/>
        </w:rPr>
        <w:tab/>
        <w:t>Mack Scogin Merrill Elam Architects, Atlanta, G</w:t>
      </w:r>
      <w:r w:rsidR="00772B2C" w:rsidRPr="00186BD0">
        <w:rPr>
          <w:rFonts w:ascii="Baskerville" w:hAnsi="Baskerville"/>
          <w:sz w:val="18"/>
          <w:szCs w:val="18"/>
        </w:rPr>
        <w:t>A</w:t>
      </w:r>
      <w:r w:rsidRPr="00186BD0">
        <w:rPr>
          <w:rFonts w:ascii="Baskerville" w:hAnsi="Baskerville"/>
          <w:sz w:val="18"/>
          <w:szCs w:val="18"/>
        </w:rPr>
        <w:t>. Project Designer</w:t>
      </w:r>
      <w:r w:rsidR="00FB061D" w:rsidRPr="00186BD0">
        <w:rPr>
          <w:rFonts w:ascii="Baskerville" w:hAnsi="Baskerville"/>
          <w:sz w:val="18"/>
          <w:szCs w:val="18"/>
        </w:rPr>
        <w:t xml:space="preserve"> </w:t>
      </w:r>
      <w:r w:rsidR="00D015C8" w:rsidRPr="00186BD0">
        <w:rPr>
          <w:rFonts w:ascii="Baskerville" w:hAnsi="Baskerville"/>
          <w:sz w:val="18"/>
          <w:szCs w:val="18"/>
        </w:rPr>
        <w:t>(Yale Health Service Center, SD, DD, CD, CA)</w:t>
      </w:r>
    </w:p>
    <w:p w14:paraId="5A103672" w14:textId="64E36623" w:rsidR="00E51D13" w:rsidRPr="00186BD0" w:rsidRDefault="00E51D13" w:rsidP="002440E9">
      <w:pPr>
        <w:spacing w:line="276" w:lineRule="auto"/>
        <w:ind w:left="720"/>
        <w:rPr>
          <w:rFonts w:ascii="Baskerville" w:hAnsi="Baskerville"/>
          <w:sz w:val="18"/>
          <w:szCs w:val="18"/>
        </w:rPr>
      </w:pPr>
      <w:r w:rsidRPr="00186BD0">
        <w:rPr>
          <w:rFonts w:ascii="Baskerville" w:hAnsi="Baskerville"/>
          <w:sz w:val="18"/>
          <w:szCs w:val="18"/>
        </w:rPr>
        <w:t>2005</w:t>
      </w:r>
      <w:r w:rsidR="00126CC0" w:rsidRPr="00186BD0">
        <w:rPr>
          <w:rFonts w:ascii="Baskerville" w:hAnsi="Baskerville"/>
          <w:sz w:val="18"/>
          <w:szCs w:val="18"/>
        </w:rPr>
        <w:t>–</w:t>
      </w:r>
      <w:r w:rsidRPr="00186BD0">
        <w:rPr>
          <w:rFonts w:ascii="Baskerville" w:hAnsi="Baskerville"/>
          <w:sz w:val="18"/>
          <w:szCs w:val="18"/>
        </w:rPr>
        <w:t>2006</w:t>
      </w:r>
      <w:r w:rsidRPr="00186BD0">
        <w:rPr>
          <w:rFonts w:ascii="Baskerville" w:hAnsi="Baskerville"/>
          <w:sz w:val="18"/>
          <w:szCs w:val="18"/>
        </w:rPr>
        <w:tab/>
        <w:t>WETSU-Design Build, Ann Arbor, M</w:t>
      </w:r>
      <w:r w:rsidR="00772B2C" w:rsidRPr="00186BD0">
        <w:rPr>
          <w:rFonts w:ascii="Baskerville" w:hAnsi="Baskerville"/>
          <w:sz w:val="18"/>
          <w:szCs w:val="18"/>
        </w:rPr>
        <w:t>I</w:t>
      </w:r>
      <w:r w:rsidRPr="00186BD0">
        <w:rPr>
          <w:rFonts w:ascii="Baskerville" w:hAnsi="Baskerville"/>
          <w:sz w:val="18"/>
          <w:szCs w:val="18"/>
        </w:rPr>
        <w:t>. Designer/Apprentice</w:t>
      </w:r>
    </w:p>
    <w:p w14:paraId="3B0588C2" w14:textId="77777777" w:rsidR="00E51D13" w:rsidRPr="00186BD0" w:rsidRDefault="00E51D13" w:rsidP="002440E9">
      <w:pPr>
        <w:spacing w:line="276" w:lineRule="auto"/>
        <w:ind w:left="720"/>
        <w:rPr>
          <w:rFonts w:ascii="Baskerville" w:hAnsi="Baskerville"/>
          <w:sz w:val="18"/>
          <w:szCs w:val="18"/>
        </w:rPr>
      </w:pPr>
      <w:r w:rsidRPr="00186BD0">
        <w:rPr>
          <w:rFonts w:ascii="Baskerville" w:hAnsi="Baskerville"/>
          <w:sz w:val="18"/>
          <w:szCs w:val="18"/>
        </w:rPr>
        <w:t>2005 Spring</w:t>
      </w:r>
      <w:r w:rsidRPr="00186BD0">
        <w:rPr>
          <w:rFonts w:ascii="Baskerville" w:hAnsi="Baskerville"/>
          <w:sz w:val="18"/>
          <w:szCs w:val="18"/>
        </w:rPr>
        <w:tab/>
        <w:t>Lewis Tsurumaki Lewis, New York, N</w:t>
      </w:r>
      <w:r w:rsidR="00772B2C" w:rsidRPr="00186BD0">
        <w:rPr>
          <w:rFonts w:ascii="Baskerville" w:hAnsi="Baskerville"/>
          <w:sz w:val="18"/>
          <w:szCs w:val="18"/>
        </w:rPr>
        <w:t>Y</w:t>
      </w:r>
      <w:r w:rsidRPr="00186BD0">
        <w:rPr>
          <w:rFonts w:ascii="Baskerville" w:hAnsi="Baskerville"/>
          <w:sz w:val="18"/>
          <w:szCs w:val="18"/>
        </w:rPr>
        <w:t>. Intern Architect</w:t>
      </w:r>
    </w:p>
    <w:p w14:paraId="5E5C500B" w14:textId="56B5BDDF" w:rsidR="00E51D13" w:rsidRPr="00186BD0" w:rsidRDefault="00E51D13" w:rsidP="002440E9">
      <w:pPr>
        <w:spacing w:line="276" w:lineRule="auto"/>
        <w:ind w:left="720"/>
        <w:rPr>
          <w:rFonts w:ascii="Baskerville" w:hAnsi="Baskerville"/>
          <w:sz w:val="18"/>
          <w:szCs w:val="18"/>
        </w:rPr>
      </w:pPr>
      <w:r w:rsidRPr="00186BD0">
        <w:rPr>
          <w:rFonts w:ascii="Baskerville" w:hAnsi="Baskerville"/>
          <w:sz w:val="18"/>
          <w:szCs w:val="18"/>
        </w:rPr>
        <w:t>2003</w:t>
      </w:r>
      <w:r w:rsidR="00126CC0" w:rsidRPr="00186BD0">
        <w:rPr>
          <w:rFonts w:ascii="Baskerville" w:hAnsi="Baskerville"/>
          <w:sz w:val="18"/>
          <w:szCs w:val="18"/>
        </w:rPr>
        <w:t>–</w:t>
      </w:r>
      <w:r w:rsidRPr="00186BD0">
        <w:rPr>
          <w:rFonts w:ascii="Baskerville" w:hAnsi="Baskerville"/>
          <w:sz w:val="18"/>
          <w:szCs w:val="18"/>
        </w:rPr>
        <w:t>2004</w:t>
      </w:r>
      <w:r w:rsidRPr="00186BD0">
        <w:rPr>
          <w:rFonts w:ascii="Baskerville" w:hAnsi="Baskerville"/>
          <w:sz w:val="18"/>
          <w:szCs w:val="18"/>
        </w:rPr>
        <w:tab/>
        <w:t>Terroir Architects, Sydney, Australia. Project Designer</w:t>
      </w:r>
    </w:p>
    <w:p w14:paraId="1677A079" w14:textId="3A8D96BB" w:rsidR="00E51D13" w:rsidRPr="00186BD0" w:rsidRDefault="00E51D13" w:rsidP="002440E9">
      <w:pPr>
        <w:spacing w:line="276" w:lineRule="auto"/>
        <w:ind w:left="720"/>
        <w:rPr>
          <w:rFonts w:ascii="Baskerville" w:hAnsi="Baskerville"/>
          <w:sz w:val="18"/>
          <w:szCs w:val="18"/>
        </w:rPr>
      </w:pPr>
      <w:r w:rsidRPr="00186BD0">
        <w:rPr>
          <w:rFonts w:ascii="Baskerville" w:hAnsi="Baskerville"/>
          <w:sz w:val="18"/>
          <w:szCs w:val="18"/>
        </w:rPr>
        <w:t>2002</w:t>
      </w:r>
      <w:r w:rsidR="00126CC0" w:rsidRPr="00186BD0">
        <w:rPr>
          <w:rFonts w:ascii="Baskerville" w:hAnsi="Baskerville"/>
          <w:sz w:val="18"/>
          <w:szCs w:val="18"/>
        </w:rPr>
        <w:t>–</w:t>
      </w:r>
      <w:r w:rsidRPr="00186BD0">
        <w:rPr>
          <w:rFonts w:ascii="Baskerville" w:hAnsi="Baskerville"/>
          <w:sz w:val="18"/>
          <w:szCs w:val="18"/>
        </w:rPr>
        <w:t>2003</w:t>
      </w:r>
      <w:r w:rsidRPr="00186BD0">
        <w:rPr>
          <w:rFonts w:ascii="Baskerville" w:hAnsi="Baskerville"/>
          <w:sz w:val="18"/>
          <w:szCs w:val="18"/>
        </w:rPr>
        <w:tab/>
        <w:t>A.M.D.G. Architects, Grand Rapids, M</w:t>
      </w:r>
      <w:r w:rsidR="00772B2C" w:rsidRPr="00186BD0">
        <w:rPr>
          <w:rFonts w:ascii="Baskerville" w:hAnsi="Baskerville"/>
          <w:sz w:val="18"/>
          <w:szCs w:val="18"/>
        </w:rPr>
        <w:t>I</w:t>
      </w:r>
      <w:r w:rsidRPr="00186BD0">
        <w:rPr>
          <w:rFonts w:ascii="Baskerville" w:hAnsi="Baskerville"/>
          <w:sz w:val="18"/>
          <w:szCs w:val="18"/>
        </w:rPr>
        <w:t>. Intern Architect</w:t>
      </w:r>
    </w:p>
    <w:p w14:paraId="0653F9B5" w14:textId="72DB7F8F" w:rsidR="00E51D13" w:rsidRPr="00186BD0" w:rsidRDefault="00E51D13" w:rsidP="002440E9">
      <w:pPr>
        <w:spacing w:line="276" w:lineRule="auto"/>
        <w:ind w:left="720"/>
        <w:rPr>
          <w:rFonts w:ascii="Baskerville" w:hAnsi="Baskerville"/>
          <w:sz w:val="18"/>
          <w:szCs w:val="18"/>
        </w:rPr>
      </w:pPr>
      <w:r w:rsidRPr="00186BD0">
        <w:rPr>
          <w:rFonts w:ascii="Baskerville" w:hAnsi="Baskerville"/>
          <w:sz w:val="18"/>
          <w:szCs w:val="18"/>
        </w:rPr>
        <w:t>2001</w:t>
      </w:r>
      <w:r w:rsidR="00126CC0" w:rsidRPr="00186BD0">
        <w:rPr>
          <w:rFonts w:ascii="Baskerville" w:hAnsi="Baskerville"/>
          <w:sz w:val="18"/>
          <w:szCs w:val="18"/>
        </w:rPr>
        <w:t>–</w:t>
      </w:r>
      <w:r w:rsidRPr="00186BD0">
        <w:rPr>
          <w:rFonts w:ascii="Baskerville" w:hAnsi="Baskerville"/>
          <w:sz w:val="18"/>
          <w:szCs w:val="18"/>
        </w:rPr>
        <w:t>2002</w:t>
      </w:r>
      <w:r w:rsidRPr="00186BD0">
        <w:rPr>
          <w:rFonts w:ascii="Baskerville" w:hAnsi="Baskerville"/>
          <w:sz w:val="18"/>
          <w:szCs w:val="18"/>
        </w:rPr>
        <w:tab/>
        <w:t>Integrated Architecture, Grand Rapids, M</w:t>
      </w:r>
      <w:r w:rsidR="00772B2C" w:rsidRPr="00186BD0">
        <w:rPr>
          <w:rFonts w:ascii="Baskerville" w:hAnsi="Baskerville"/>
          <w:sz w:val="18"/>
          <w:szCs w:val="18"/>
        </w:rPr>
        <w:t>I</w:t>
      </w:r>
      <w:r w:rsidRPr="00186BD0">
        <w:rPr>
          <w:rFonts w:ascii="Baskerville" w:hAnsi="Baskerville"/>
          <w:sz w:val="18"/>
          <w:szCs w:val="18"/>
        </w:rPr>
        <w:t>. Intern Architect</w:t>
      </w:r>
    </w:p>
    <w:p w14:paraId="5730DFD4" w14:textId="77777777" w:rsidR="00BB7E41" w:rsidRPr="00186BD0" w:rsidRDefault="00E51D13" w:rsidP="002440E9">
      <w:pPr>
        <w:spacing w:line="276" w:lineRule="auto"/>
        <w:ind w:left="720"/>
        <w:rPr>
          <w:rFonts w:ascii="Baskerville" w:hAnsi="Baskerville"/>
          <w:sz w:val="18"/>
          <w:szCs w:val="18"/>
        </w:rPr>
      </w:pPr>
      <w:r w:rsidRPr="00186BD0">
        <w:rPr>
          <w:rFonts w:ascii="Baskerville" w:hAnsi="Baskerville"/>
          <w:sz w:val="18"/>
          <w:szCs w:val="18"/>
        </w:rPr>
        <w:t>2000 Spring</w:t>
      </w:r>
      <w:r w:rsidRPr="00186BD0">
        <w:rPr>
          <w:rFonts w:ascii="Baskerville" w:hAnsi="Baskerville"/>
          <w:sz w:val="18"/>
          <w:szCs w:val="18"/>
        </w:rPr>
        <w:tab/>
        <w:t>Roto Architects, Los Angeles, C</w:t>
      </w:r>
      <w:r w:rsidR="00772B2C" w:rsidRPr="00186BD0">
        <w:rPr>
          <w:rFonts w:ascii="Baskerville" w:hAnsi="Baskerville"/>
          <w:sz w:val="18"/>
          <w:szCs w:val="18"/>
        </w:rPr>
        <w:t>A</w:t>
      </w:r>
      <w:r w:rsidRPr="00186BD0">
        <w:rPr>
          <w:rFonts w:ascii="Baskerville" w:hAnsi="Baskerville"/>
          <w:sz w:val="18"/>
          <w:szCs w:val="18"/>
        </w:rPr>
        <w:t>. Intern Architect</w:t>
      </w:r>
    </w:p>
    <w:p w14:paraId="65159182" w14:textId="77777777" w:rsidR="00657E1D" w:rsidRPr="00186BD0" w:rsidRDefault="00657E1D" w:rsidP="002440E9">
      <w:pPr>
        <w:pStyle w:val="BasicParagraph"/>
        <w:spacing w:line="276" w:lineRule="auto"/>
        <w:rPr>
          <w:rFonts w:ascii="Baskerville" w:hAnsi="Baskerville" w:cs="Arial"/>
          <w:color w:val="auto"/>
          <w:sz w:val="20"/>
          <w:szCs w:val="20"/>
        </w:rPr>
      </w:pPr>
    </w:p>
    <w:p w14:paraId="042F4C5C" w14:textId="77777777" w:rsidR="00BB7E41" w:rsidRPr="00186BD0" w:rsidRDefault="00BB7E41" w:rsidP="002440E9">
      <w:pPr>
        <w:spacing w:line="276" w:lineRule="auto"/>
        <w:rPr>
          <w:rFonts w:ascii="Baskerville" w:hAnsi="Baskerville" w:cs="Arial"/>
          <w:sz w:val="28"/>
          <w:szCs w:val="28"/>
          <w:lang w:val="en-GB"/>
        </w:rPr>
      </w:pPr>
      <w:r w:rsidRPr="00186BD0">
        <w:rPr>
          <w:rFonts w:ascii="Baskerville" w:hAnsi="Baskerville" w:cs="Arial"/>
          <w:sz w:val="28"/>
          <w:szCs w:val="28"/>
        </w:rPr>
        <w:br w:type="page"/>
      </w:r>
    </w:p>
    <w:p w14:paraId="56BDAD53" w14:textId="7C9B05B0" w:rsidR="00002A28" w:rsidRPr="00186BD0" w:rsidRDefault="00002A28" w:rsidP="002440E9">
      <w:pPr>
        <w:pStyle w:val="BasicParagraph"/>
        <w:spacing w:line="276" w:lineRule="auto"/>
        <w:rPr>
          <w:rFonts w:ascii="Baskerville" w:hAnsi="Baskerville" w:cs="Arial"/>
          <w:color w:val="auto"/>
          <w:sz w:val="20"/>
          <w:szCs w:val="20"/>
        </w:rPr>
      </w:pPr>
      <w:r w:rsidRPr="00186BD0">
        <w:rPr>
          <w:rFonts w:ascii="Baskerville" w:hAnsi="Baskerville" w:cs="Arial"/>
          <w:b/>
          <w:color w:val="auto"/>
          <w:sz w:val="32"/>
          <w:szCs w:val="32"/>
        </w:rPr>
        <w:lastRenderedPageBreak/>
        <w:t>LEADERSHIP</w:t>
      </w:r>
      <w:r w:rsidRPr="00186BD0">
        <w:rPr>
          <w:rFonts w:ascii="Baskerville" w:hAnsi="Baskerville" w:cs="Arial"/>
          <w:color w:val="auto"/>
          <w:sz w:val="20"/>
          <w:szCs w:val="20"/>
        </w:rPr>
        <w:t xml:space="preserve"> </w:t>
      </w:r>
      <w:r w:rsidRPr="00186BD0">
        <w:rPr>
          <w:rFonts w:ascii="Baskerville" w:hAnsi="Baskerville" w:cs="Arial"/>
          <w:i/>
          <w:color w:val="auto"/>
          <w:sz w:val="16"/>
          <w:szCs w:val="16"/>
        </w:rPr>
        <w:t>(55% Full-Time Employee Apportionment)</w:t>
      </w:r>
    </w:p>
    <w:p w14:paraId="33C01624" w14:textId="6C63AAF9" w:rsidR="00961E48" w:rsidRPr="00186BD0" w:rsidRDefault="00961E48" w:rsidP="002440E9">
      <w:pPr>
        <w:pStyle w:val="BasicParagraph"/>
        <w:spacing w:line="276" w:lineRule="auto"/>
        <w:rPr>
          <w:rFonts w:ascii="Baskerville" w:hAnsi="Baskerville" w:cs="Arial"/>
          <w:b/>
          <w:color w:val="auto"/>
          <w:sz w:val="20"/>
          <w:szCs w:val="20"/>
        </w:rPr>
      </w:pPr>
      <w:r w:rsidRPr="00186BD0">
        <w:rPr>
          <w:rFonts w:ascii="Baskerville" w:hAnsi="Baskerville" w:cs="Arial"/>
          <w:b/>
          <w:color w:val="auto"/>
          <w:sz w:val="20"/>
          <w:szCs w:val="20"/>
        </w:rPr>
        <w:t>1. Director of the Architecture Program (</w:t>
      </w:r>
      <w:r w:rsidR="008E4BD0" w:rsidRPr="00186BD0">
        <w:rPr>
          <w:rFonts w:ascii="Baskerville" w:hAnsi="Baskerville" w:cs="Arial"/>
          <w:b/>
          <w:color w:val="auto"/>
          <w:sz w:val="20"/>
          <w:szCs w:val="20"/>
        </w:rPr>
        <w:t xml:space="preserve">a </w:t>
      </w:r>
      <w:r w:rsidRPr="00186BD0">
        <w:rPr>
          <w:rFonts w:ascii="Baskerville" w:hAnsi="Baskerville" w:cs="Arial"/>
          <w:b/>
          <w:color w:val="auto"/>
          <w:sz w:val="20"/>
          <w:szCs w:val="20"/>
        </w:rPr>
        <w:t>position similar to department chair), UNL, 2020-present</w:t>
      </w:r>
    </w:p>
    <w:p w14:paraId="71BFB344" w14:textId="77777777" w:rsidR="001C0908" w:rsidRPr="00186BD0" w:rsidRDefault="001C0908" w:rsidP="002440E9">
      <w:pPr>
        <w:pStyle w:val="BasicParagraph"/>
        <w:spacing w:line="276" w:lineRule="auto"/>
        <w:rPr>
          <w:rFonts w:ascii="Baskerville" w:hAnsi="Baskerville" w:cs="Arial"/>
          <w:i/>
          <w:iCs/>
          <w:color w:val="auto"/>
          <w:sz w:val="16"/>
          <w:szCs w:val="16"/>
        </w:rPr>
      </w:pPr>
    </w:p>
    <w:p w14:paraId="61BC78B9" w14:textId="73E6E475" w:rsidR="00002A28" w:rsidRPr="00186BD0" w:rsidRDefault="0096522C" w:rsidP="002440E9">
      <w:pPr>
        <w:pStyle w:val="BasicParagraph"/>
        <w:spacing w:line="276" w:lineRule="auto"/>
        <w:rPr>
          <w:rFonts w:ascii="Baskerville" w:hAnsi="Baskerville" w:cs="Arial"/>
          <w:b/>
          <w:color w:val="auto"/>
          <w:sz w:val="18"/>
          <w:szCs w:val="18"/>
        </w:rPr>
      </w:pPr>
      <w:r w:rsidRPr="00186BD0">
        <w:rPr>
          <w:rFonts w:ascii="Baskerville" w:hAnsi="Baskerville" w:cs="Arial"/>
          <w:b/>
          <w:color w:val="auto"/>
          <w:sz w:val="18"/>
          <w:szCs w:val="18"/>
        </w:rPr>
        <w:t xml:space="preserve">a. Academic, Curriculum and Extension </w:t>
      </w:r>
      <w:r w:rsidR="00455C88" w:rsidRPr="00186BD0">
        <w:rPr>
          <w:rFonts w:ascii="Baskerville" w:hAnsi="Baskerville" w:cs="Arial"/>
          <w:b/>
          <w:color w:val="auto"/>
          <w:sz w:val="18"/>
          <w:szCs w:val="18"/>
        </w:rPr>
        <w:t>L</w:t>
      </w:r>
      <w:r w:rsidRPr="00186BD0">
        <w:rPr>
          <w:rFonts w:ascii="Baskerville" w:hAnsi="Baskerville" w:cs="Arial"/>
          <w:b/>
          <w:color w:val="auto"/>
          <w:sz w:val="18"/>
          <w:szCs w:val="18"/>
        </w:rPr>
        <w:t>eadership</w:t>
      </w:r>
    </w:p>
    <w:p w14:paraId="3BA67756" w14:textId="40E86444" w:rsidR="008952BD" w:rsidRPr="00186BD0" w:rsidRDefault="008952BD" w:rsidP="0094279F">
      <w:pPr>
        <w:pStyle w:val="BasicParagraph"/>
        <w:numPr>
          <w:ilvl w:val="0"/>
          <w:numId w:val="43"/>
        </w:numPr>
        <w:spacing w:line="276" w:lineRule="auto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 xml:space="preserve">NAAB </w:t>
      </w:r>
      <w:r w:rsidR="004879D2" w:rsidRPr="00186BD0">
        <w:rPr>
          <w:rFonts w:ascii="Baskerville" w:hAnsi="Baskerville" w:cs="Arial"/>
          <w:color w:val="auto"/>
          <w:sz w:val="18"/>
          <w:szCs w:val="18"/>
        </w:rPr>
        <w:t xml:space="preserve">program review, </w:t>
      </w:r>
      <w:r w:rsidR="00AB70C0" w:rsidRPr="00186BD0">
        <w:rPr>
          <w:rFonts w:ascii="Baskerville" w:hAnsi="Baskerville" w:cs="Arial"/>
          <w:color w:val="auto"/>
          <w:sz w:val="18"/>
          <w:szCs w:val="18"/>
        </w:rPr>
        <w:t>eight-year reaccreditation</w:t>
      </w:r>
      <w:r w:rsidR="004879D2" w:rsidRPr="00186BD0">
        <w:rPr>
          <w:rFonts w:ascii="Baskerville" w:hAnsi="Baskerville" w:cs="Arial"/>
          <w:color w:val="auto"/>
          <w:sz w:val="18"/>
          <w:szCs w:val="18"/>
        </w:rPr>
        <w:t xml:space="preserve"> (Spring 2024)</w:t>
      </w:r>
    </w:p>
    <w:p w14:paraId="0B90FC20" w14:textId="50F9354B" w:rsidR="0094279F" w:rsidRPr="00186BD0" w:rsidRDefault="0094279F" w:rsidP="0094279F">
      <w:pPr>
        <w:pStyle w:val="BasicParagraph"/>
        <w:numPr>
          <w:ilvl w:val="0"/>
          <w:numId w:val="43"/>
        </w:numPr>
        <w:spacing w:line="276" w:lineRule="auto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UNL Micro-Internship and Mentoring program. (with L. Bahe, summer 2023</w:t>
      </w:r>
      <w:r w:rsidR="00E26D5D" w:rsidRPr="00186BD0">
        <w:rPr>
          <w:rFonts w:ascii="Baskerville" w:hAnsi="Baskerville" w:cs="Arial"/>
          <w:color w:val="auto"/>
          <w:sz w:val="18"/>
          <w:szCs w:val="18"/>
        </w:rPr>
        <w:t>, 2024</w:t>
      </w:r>
      <w:r w:rsidR="008540D7" w:rsidRPr="00186BD0">
        <w:rPr>
          <w:rFonts w:ascii="Baskerville" w:hAnsi="Baskerville" w:cs="Arial"/>
          <w:color w:val="auto"/>
          <w:sz w:val="18"/>
          <w:szCs w:val="18"/>
        </w:rPr>
        <w:t>, 2025</w:t>
      </w:r>
      <w:r w:rsidRPr="00186BD0">
        <w:rPr>
          <w:rFonts w:ascii="Baskerville" w:hAnsi="Baskerville" w:cs="Arial"/>
          <w:color w:val="auto"/>
          <w:sz w:val="18"/>
          <w:szCs w:val="18"/>
        </w:rPr>
        <w:t>)</w:t>
      </w:r>
    </w:p>
    <w:p w14:paraId="5F4AE559" w14:textId="60229FFF" w:rsidR="005D1822" w:rsidRPr="00186BD0" w:rsidRDefault="005D1822" w:rsidP="005D1822">
      <w:pPr>
        <w:pStyle w:val="BasicParagraph"/>
        <w:numPr>
          <w:ilvl w:val="0"/>
          <w:numId w:val="43"/>
        </w:numPr>
        <w:spacing w:line="276" w:lineRule="auto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AIA-Nebraska Board of Directors (2021-present)</w:t>
      </w:r>
    </w:p>
    <w:p w14:paraId="26E7468B" w14:textId="66C837EE" w:rsidR="00ED0941" w:rsidRPr="00186BD0" w:rsidRDefault="00ED0941" w:rsidP="00ED0941">
      <w:pPr>
        <w:pStyle w:val="BasicParagraph"/>
        <w:numPr>
          <w:ilvl w:val="0"/>
          <w:numId w:val="43"/>
        </w:numPr>
        <w:spacing w:line="276" w:lineRule="auto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$</w:t>
      </w:r>
      <w:r w:rsidR="007E535F" w:rsidRPr="00186BD0">
        <w:rPr>
          <w:rFonts w:ascii="Baskerville" w:hAnsi="Baskerville" w:cs="Arial"/>
          <w:color w:val="auto"/>
          <w:sz w:val="18"/>
          <w:szCs w:val="18"/>
        </w:rPr>
        <w:t>42</w:t>
      </w:r>
      <w:r w:rsidRPr="00186BD0">
        <w:rPr>
          <w:rFonts w:ascii="Baskerville" w:hAnsi="Baskerville" w:cs="Arial"/>
          <w:color w:val="auto"/>
          <w:sz w:val="18"/>
          <w:szCs w:val="18"/>
        </w:rPr>
        <w:t>,000 NU Pre-session Course Funding Request (</w:t>
      </w:r>
      <w:r w:rsidR="00514980" w:rsidRPr="00186BD0">
        <w:rPr>
          <w:rFonts w:ascii="Baskerville" w:hAnsi="Baskerville" w:cs="Arial"/>
          <w:color w:val="auto"/>
          <w:sz w:val="18"/>
          <w:szCs w:val="18"/>
        </w:rPr>
        <w:t>January 202</w:t>
      </w:r>
      <w:r w:rsidR="000F240E" w:rsidRPr="00186BD0">
        <w:rPr>
          <w:rFonts w:ascii="Baskerville" w:hAnsi="Baskerville" w:cs="Arial"/>
          <w:color w:val="auto"/>
          <w:sz w:val="18"/>
          <w:szCs w:val="18"/>
        </w:rPr>
        <w:t>1-2025)</w:t>
      </w:r>
    </w:p>
    <w:p w14:paraId="0615ED84" w14:textId="5ADCA9B3" w:rsidR="0094279F" w:rsidRPr="00186BD0" w:rsidRDefault="0094279F" w:rsidP="0094279F">
      <w:pPr>
        <w:pStyle w:val="BasicParagraph"/>
        <w:numPr>
          <w:ilvl w:val="0"/>
          <w:numId w:val="43"/>
        </w:numPr>
        <w:spacing w:line="276" w:lineRule="auto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Fellow in the Big Ten Academic Alliance's 2021-2022 Department Executive Officer Program</w:t>
      </w:r>
    </w:p>
    <w:p w14:paraId="512B6464" w14:textId="1A6F5180" w:rsidR="00ED0941" w:rsidRPr="00186BD0" w:rsidRDefault="00ED0941" w:rsidP="00ED0941">
      <w:pPr>
        <w:pStyle w:val="BasicParagraph"/>
        <w:numPr>
          <w:ilvl w:val="0"/>
          <w:numId w:val="43"/>
        </w:numPr>
        <w:spacing w:line="276" w:lineRule="auto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$</w:t>
      </w:r>
      <w:r w:rsidR="00A249AA" w:rsidRPr="00186BD0">
        <w:rPr>
          <w:rFonts w:ascii="Baskerville" w:hAnsi="Baskerville" w:cs="Arial"/>
          <w:color w:val="auto"/>
          <w:sz w:val="18"/>
          <w:szCs w:val="18"/>
        </w:rPr>
        <w:t>10</w:t>
      </w:r>
      <w:r w:rsidRPr="00186BD0">
        <w:rPr>
          <w:rFonts w:ascii="Baskerville" w:hAnsi="Baskerville" w:cs="Arial"/>
          <w:color w:val="auto"/>
          <w:sz w:val="18"/>
          <w:szCs w:val="18"/>
        </w:rPr>
        <w:t>,000 NU Online Bottleneck and Gateway Course Funding Request (</w:t>
      </w:r>
      <w:r w:rsidR="00094D6E" w:rsidRPr="00186BD0">
        <w:rPr>
          <w:rFonts w:ascii="Baskerville" w:hAnsi="Baskerville" w:cs="Arial"/>
          <w:color w:val="auto"/>
          <w:sz w:val="18"/>
          <w:szCs w:val="18"/>
        </w:rPr>
        <w:t xml:space="preserve">Spring </w:t>
      </w:r>
      <w:r w:rsidRPr="00186BD0">
        <w:rPr>
          <w:rFonts w:ascii="Baskerville" w:hAnsi="Baskerville" w:cs="Arial"/>
          <w:color w:val="auto"/>
          <w:sz w:val="18"/>
          <w:szCs w:val="18"/>
        </w:rPr>
        <w:t>21</w:t>
      </w:r>
      <w:r w:rsidR="00A249AA" w:rsidRPr="00186BD0">
        <w:rPr>
          <w:rFonts w:ascii="Baskerville" w:hAnsi="Baskerville" w:cs="Arial"/>
          <w:color w:val="auto"/>
          <w:sz w:val="18"/>
          <w:szCs w:val="18"/>
        </w:rPr>
        <w:t>, S</w:t>
      </w:r>
      <w:r w:rsidR="00094D6E" w:rsidRPr="00186BD0">
        <w:rPr>
          <w:rFonts w:ascii="Baskerville" w:hAnsi="Baskerville" w:cs="Arial"/>
          <w:color w:val="auto"/>
          <w:sz w:val="18"/>
          <w:szCs w:val="18"/>
        </w:rPr>
        <w:t xml:space="preserve">pring </w:t>
      </w:r>
      <w:r w:rsidR="00A249AA" w:rsidRPr="00186BD0">
        <w:rPr>
          <w:rFonts w:ascii="Baskerville" w:hAnsi="Baskerville" w:cs="Arial"/>
          <w:color w:val="auto"/>
          <w:sz w:val="18"/>
          <w:szCs w:val="18"/>
        </w:rPr>
        <w:t>22</w:t>
      </w:r>
      <w:r w:rsidRPr="00186BD0">
        <w:rPr>
          <w:rFonts w:ascii="Baskerville" w:hAnsi="Baskerville" w:cs="Arial"/>
          <w:color w:val="auto"/>
          <w:sz w:val="18"/>
          <w:szCs w:val="18"/>
        </w:rPr>
        <w:t>)</w:t>
      </w:r>
    </w:p>
    <w:p w14:paraId="1C3D56F8" w14:textId="5CCF298F" w:rsidR="00A249AA" w:rsidRPr="00186BD0" w:rsidRDefault="00A249AA" w:rsidP="00A249AA">
      <w:pPr>
        <w:pStyle w:val="BasicParagraph"/>
        <w:numPr>
          <w:ilvl w:val="0"/>
          <w:numId w:val="43"/>
        </w:numPr>
        <w:spacing w:line="276" w:lineRule="auto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  <w:lang w:val="en-US"/>
        </w:rPr>
        <w:t>Increased enrollment in Architecture Program: 323 (f</w:t>
      </w:r>
      <w:r w:rsidR="001D7A0E" w:rsidRPr="00186BD0">
        <w:rPr>
          <w:rFonts w:ascii="Baskerville" w:hAnsi="Baskerville" w:cs="Arial"/>
          <w:color w:val="auto"/>
          <w:sz w:val="18"/>
          <w:szCs w:val="18"/>
          <w:lang w:val="en-US"/>
        </w:rPr>
        <w:t xml:space="preserve">all </w:t>
      </w:r>
      <w:r w:rsidRPr="00186BD0">
        <w:rPr>
          <w:rFonts w:ascii="Baskerville" w:hAnsi="Baskerville" w:cs="Arial"/>
          <w:color w:val="auto"/>
          <w:sz w:val="18"/>
          <w:szCs w:val="18"/>
          <w:lang w:val="en-US"/>
        </w:rPr>
        <w:t xml:space="preserve">2019) to </w:t>
      </w:r>
      <w:r w:rsidR="00F37FAC" w:rsidRPr="00186BD0">
        <w:rPr>
          <w:rFonts w:ascii="Baskerville" w:hAnsi="Baskerville" w:cs="Arial"/>
          <w:color w:val="auto"/>
          <w:sz w:val="18"/>
          <w:szCs w:val="18"/>
          <w:lang w:val="en-US"/>
        </w:rPr>
        <w:t>384</w:t>
      </w:r>
      <w:r w:rsidRPr="00186BD0">
        <w:rPr>
          <w:rFonts w:ascii="Baskerville" w:hAnsi="Baskerville" w:cs="Arial"/>
          <w:color w:val="auto"/>
          <w:sz w:val="18"/>
          <w:szCs w:val="18"/>
          <w:lang w:val="en-US"/>
        </w:rPr>
        <w:t xml:space="preserve"> (f</w:t>
      </w:r>
      <w:r w:rsidR="001D7A0E" w:rsidRPr="00186BD0">
        <w:rPr>
          <w:rFonts w:ascii="Baskerville" w:hAnsi="Baskerville" w:cs="Arial"/>
          <w:color w:val="auto"/>
          <w:sz w:val="18"/>
          <w:szCs w:val="18"/>
          <w:lang w:val="en-US"/>
        </w:rPr>
        <w:t>all</w:t>
      </w:r>
      <w:r w:rsidRPr="00186BD0">
        <w:rPr>
          <w:rFonts w:ascii="Baskerville" w:hAnsi="Baskerville" w:cs="Arial"/>
          <w:color w:val="auto"/>
          <w:sz w:val="18"/>
          <w:szCs w:val="18"/>
          <w:lang w:val="en-US"/>
        </w:rPr>
        <w:t xml:space="preserve"> 202</w:t>
      </w:r>
      <w:r w:rsidR="00E26D5D" w:rsidRPr="00186BD0">
        <w:rPr>
          <w:rFonts w:ascii="Baskerville" w:hAnsi="Baskerville" w:cs="Arial"/>
          <w:color w:val="auto"/>
          <w:sz w:val="18"/>
          <w:szCs w:val="18"/>
          <w:lang w:val="en-US"/>
        </w:rPr>
        <w:t>4</w:t>
      </w:r>
      <w:r w:rsidRPr="00186BD0">
        <w:rPr>
          <w:rFonts w:ascii="Baskerville" w:hAnsi="Baskerville" w:cs="Arial"/>
          <w:color w:val="auto"/>
          <w:sz w:val="18"/>
          <w:szCs w:val="18"/>
          <w:lang w:val="en-US"/>
        </w:rPr>
        <w:t>)</w:t>
      </w:r>
    </w:p>
    <w:p w14:paraId="613F3962" w14:textId="051AAD80" w:rsidR="0096522C" w:rsidRPr="00186BD0" w:rsidRDefault="0096522C" w:rsidP="002440E9">
      <w:pPr>
        <w:pStyle w:val="BasicParagraph"/>
        <w:numPr>
          <w:ilvl w:val="0"/>
          <w:numId w:val="43"/>
        </w:numPr>
        <w:spacing w:line="276" w:lineRule="auto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Schedule</w:t>
      </w:r>
      <w:r w:rsidR="00A249AA" w:rsidRPr="00186BD0">
        <w:rPr>
          <w:rFonts w:ascii="Baskerville" w:hAnsi="Baskerville" w:cs="Arial"/>
          <w:color w:val="auto"/>
          <w:sz w:val="18"/>
          <w:szCs w:val="18"/>
        </w:rPr>
        <w:t>d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classes and faculty assignments</w:t>
      </w:r>
    </w:p>
    <w:p w14:paraId="01E414B2" w14:textId="745FCFB0" w:rsidR="00DD4345" w:rsidRPr="00186BD0" w:rsidRDefault="00DD4345" w:rsidP="002440E9">
      <w:pPr>
        <w:pStyle w:val="BasicParagraph"/>
        <w:numPr>
          <w:ilvl w:val="0"/>
          <w:numId w:val="43"/>
        </w:numPr>
        <w:spacing w:line="276" w:lineRule="auto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  <w:lang w:val="en-US"/>
        </w:rPr>
        <w:t>Conduct</w:t>
      </w:r>
      <w:r w:rsidR="00A249AA" w:rsidRPr="00186BD0">
        <w:rPr>
          <w:rFonts w:ascii="Baskerville" w:hAnsi="Baskerville" w:cs="Arial"/>
          <w:color w:val="auto"/>
          <w:sz w:val="18"/>
          <w:szCs w:val="18"/>
          <w:lang w:val="en-US"/>
        </w:rPr>
        <w:t>ed</w:t>
      </w:r>
      <w:r w:rsidRPr="00186BD0">
        <w:rPr>
          <w:rFonts w:ascii="Baskerville" w:hAnsi="Baskerville" w:cs="Arial"/>
          <w:color w:val="auto"/>
          <w:sz w:val="18"/>
          <w:szCs w:val="18"/>
          <w:lang w:val="en-US"/>
        </w:rPr>
        <w:t xml:space="preserve"> annual reviews for all </w:t>
      </w:r>
      <w:r w:rsidR="001D7A0E" w:rsidRPr="00186BD0">
        <w:rPr>
          <w:rFonts w:ascii="Baskerville" w:hAnsi="Baskerville" w:cs="Arial"/>
          <w:color w:val="auto"/>
          <w:sz w:val="18"/>
          <w:szCs w:val="18"/>
          <w:lang w:val="en-US"/>
        </w:rPr>
        <w:t>a</w:t>
      </w:r>
      <w:r w:rsidRPr="00186BD0">
        <w:rPr>
          <w:rFonts w:ascii="Baskerville" w:hAnsi="Baskerville" w:cs="Arial"/>
          <w:color w:val="auto"/>
          <w:sz w:val="18"/>
          <w:szCs w:val="18"/>
          <w:lang w:val="en-US"/>
        </w:rPr>
        <w:t xml:space="preserve">rchitecture </w:t>
      </w:r>
      <w:r w:rsidR="00A249AA" w:rsidRPr="00186BD0">
        <w:rPr>
          <w:rFonts w:ascii="Baskerville" w:hAnsi="Baskerville" w:cs="Arial"/>
          <w:color w:val="auto"/>
          <w:sz w:val="18"/>
          <w:szCs w:val="18"/>
          <w:lang w:val="en-US"/>
        </w:rPr>
        <w:t>faculty</w:t>
      </w:r>
    </w:p>
    <w:p w14:paraId="74EA5B32" w14:textId="76670CF0" w:rsidR="00DD4345" w:rsidRPr="00186BD0" w:rsidRDefault="00DD4345" w:rsidP="002440E9">
      <w:pPr>
        <w:pStyle w:val="BasicParagraph"/>
        <w:numPr>
          <w:ilvl w:val="0"/>
          <w:numId w:val="43"/>
        </w:numPr>
        <w:spacing w:line="276" w:lineRule="auto"/>
        <w:rPr>
          <w:rFonts w:ascii="Baskerville" w:hAnsi="Baskerville" w:cs="Arial"/>
          <w:color w:val="auto"/>
          <w:sz w:val="18"/>
          <w:szCs w:val="18"/>
          <w:lang w:val="en-US"/>
        </w:rPr>
      </w:pPr>
      <w:r w:rsidRPr="00186BD0">
        <w:rPr>
          <w:rFonts w:ascii="Baskerville" w:hAnsi="Baskerville" w:cs="Arial"/>
          <w:color w:val="auto"/>
          <w:sz w:val="18"/>
          <w:szCs w:val="18"/>
          <w:lang w:val="en-US"/>
        </w:rPr>
        <w:t>Recruit</w:t>
      </w:r>
      <w:r w:rsidR="00A249AA" w:rsidRPr="00186BD0">
        <w:rPr>
          <w:rFonts w:ascii="Baskerville" w:hAnsi="Baskerville" w:cs="Arial"/>
          <w:color w:val="auto"/>
          <w:sz w:val="18"/>
          <w:szCs w:val="18"/>
          <w:lang w:val="en-US"/>
        </w:rPr>
        <w:t>ed</w:t>
      </w:r>
      <w:r w:rsidRPr="00186BD0">
        <w:rPr>
          <w:rFonts w:ascii="Baskerville" w:hAnsi="Baskerville" w:cs="Arial"/>
          <w:color w:val="auto"/>
          <w:sz w:val="18"/>
          <w:szCs w:val="18"/>
          <w:lang w:val="en-US"/>
        </w:rPr>
        <w:t xml:space="preserve"> for undergraduate</w:t>
      </w:r>
      <w:r w:rsidR="008347BB" w:rsidRPr="00186BD0">
        <w:rPr>
          <w:rFonts w:ascii="Baskerville" w:hAnsi="Baskerville" w:cs="Arial"/>
          <w:color w:val="auto"/>
          <w:sz w:val="18"/>
          <w:szCs w:val="18"/>
          <w:lang w:val="en-US"/>
        </w:rPr>
        <w:t xml:space="preserve"> </w:t>
      </w:r>
      <w:r w:rsidRPr="00186BD0">
        <w:rPr>
          <w:rFonts w:ascii="Baskerville" w:hAnsi="Baskerville" w:cs="Arial"/>
          <w:color w:val="auto"/>
          <w:sz w:val="18"/>
          <w:szCs w:val="18"/>
          <w:lang w:val="en-US"/>
        </w:rPr>
        <w:t>and graduate programs</w:t>
      </w:r>
    </w:p>
    <w:p w14:paraId="5C9D4B63" w14:textId="284E8D09" w:rsidR="00DD4345" w:rsidRPr="00186BD0" w:rsidRDefault="00DD4345" w:rsidP="002440E9">
      <w:pPr>
        <w:pStyle w:val="BasicParagraph"/>
        <w:numPr>
          <w:ilvl w:val="0"/>
          <w:numId w:val="43"/>
        </w:numPr>
        <w:spacing w:line="276" w:lineRule="auto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Coordinate</w:t>
      </w:r>
      <w:r w:rsidR="00A249AA" w:rsidRPr="00186BD0">
        <w:rPr>
          <w:rFonts w:ascii="Baskerville" w:hAnsi="Baskerville" w:cs="Arial"/>
          <w:color w:val="auto"/>
          <w:sz w:val="18"/>
          <w:szCs w:val="18"/>
        </w:rPr>
        <w:t>d</w:t>
      </w:r>
      <w:r w:rsidR="00810939" w:rsidRPr="00186BD0">
        <w:rPr>
          <w:rFonts w:ascii="Baskerville" w:hAnsi="Baskerville" w:cs="Arial"/>
          <w:color w:val="auto"/>
          <w:sz w:val="18"/>
          <w:szCs w:val="18"/>
        </w:rPr>
        <w:t>,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review</w:t>
      </w:r>
      <w:r w:rsidR="00A249AA" w:rsidRPr="00186BD0">
        <w:rPr>
          <w:rFonts w:ascii="Baskerville" w:hAnsi="Baskerville" w:cs="Arial"/>
          <w:color w:val="auto"/>
          <w:sz w:val="18"/>
          <w:szCs w:val="18"/>
        </w:rPr>
        <w:t>ed</w:t>
      </w:r>
      <w:r w:rsidR="00810939" w:rsidRPr="00186BD0">
        <w:rPr>
          <w:rFonts w:ascii="Baskerville" w:hAnsi="Baskerville" w:cs="Arial"/>
          <w:color w:val="auto"/>
          <w:sz w:val="18"/>
          <w:szCs w:val="18"/>
        </w:rPr>
        <w:t>,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and </w:t>
      </w:r>
      <w:r w:rsidR="00A249AA" w:rsidRPr="00186BD0">
        <w:rPr>
          <w:rFonts w:ascii="Baskerville" w:hAnsi="Baskerville" w:cs="Arial"/>
          <w:color w:val="auto"/>
          <w:sz w:val="18"/>
          <w:szCs w:val="18"/>
        </w:rPr>
        <w:t>submitted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CI</w:t>
      </w:r>
      <w:r w:rsidR="0094279F" w:rsidRPr="00186BD0">
        <w:rPr>
          <w:rFonts w:ascii="Baskerville" w:hAnsi="Baskerville" w:cs="Arial"/>
          <w:color w:val="auto"/>
          <w:sz w:val="18"/>
          <w:szCs w:val="18"/>
        </w:rPr>
        <w:t>P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code change</w:t>
      </w:r>
      <w:r w:rsidR="008D0D27" w:rsidRPr="00186BD0">
        <w:rPr>
          <w:rFonts w:ascii="Baskerville" w:hAnsi="Baskerville" w:cs="Arial"/>
          <w:color w:val="auto"/>
          <w:sz w:val="18"/>
          <w:szCs w:val="18"/>
        </w:rPr>
        <w:t>s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for BSD and M.Arch programs</w:t>
      </w:r>
    </w:p>
    <w:p w14:paraId="21B827A6" w14:textId="77777777" w:rsidR="008E4BD0" w:rsidRPr="00186BD0" w:rsidRDefault="008E4BD0" w:rsidP="002440E9">
      <w:pPr>
        <w:pStyle w:val="BasicParagraph"/>
        <w:spacing w:line="276" w:lineRule="auto"/>
        <w:rPr>
          <w:rFonts w:ascii="Baskerville" w:hAnsi="Baskerville" w:cs="Arial"/>
          <w:b/>
          <w:bCs/>
          <w:color w:val="auto"/>
          <w:sz w:val="18"/>
          <w:szCs w:val="18"/>
        </w:rPr>
      </w:pPr>
    </w:p>
    <w:p w14:paraId="4D64DEBB" w14:textId="2C5DB366" w:rsidR="00DD4345" w:rsidRPr="00186BD0" w:rsidRDefault="00810939" w:rsidP="002440E9">
      <w:pPr>
        <w:pStyle w:val="BasicParagraph"/>
        <w:spacing w:line="276" w:lineRule="auto"/>
        <w:rPr>
          <w:rFonts w:ascii="Baskerville" w:hAnsi="Baskerville" w:cs="Arial"/>
          <w:b/>
          <w:bCs/>
          <w:color w:val="auto"/>
          <w:sz w:val="18"/>
          <w:szCs w:val="18"/>
        </w:rPr>
      </w:pPr>
      <w:r w:rsidRPr="00186BD0">
        <w:rPr>
          <w:rFonts w:ascii="Baskerville" w:hAnsi="Baskerville" w:cs="Arial"/>
          <w:b/>
          <w:bCs/>
          <w:color w:val="auto"/>
          <w:sz w:val="18"/>
          <w:szCs w:val="18"/>
        </w:rPr>
        <w:t>b. Public Service and Engagement Effectiveness</w:t>
      </w:r>
    </w:p>
    <w:p w14:paraId="72AE5D88" w14:textId="56EF25F7" w:rsidR="00530AEB" w:rsidRPr="00186BD0" w:rsidRDefault="00530AEB" w:rsidP="00A249AA">
      <w:pPr>
        <w:pStyle w:val="BasicParagraph"/>
        <w:numPr>
          <w:ilvl w:val="0"/>
          <w:numId w:val="44"/>
        </w:numPr>
        <w:spacing w:line="276" w:lineRule="auto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 xml:space="preserve">BWBR </w:t>
      </w:r>
      <w:r w:rsidR="00AE45BA" w:rsidRPr="00186BD0">
        <w:rPr>
          <w:rFonts w:ascii="Baskerville" w:hAnsi="Baskerville" w:cs="Arial"/>
          <w:color w:val="auto"/>
          <w:sz w:val="18"/>
          <w:szCs w:val="18"/>
        </w:rPr>
        <w:t>Prize</w:t>
      </w:r>
      <w:r w:rsidR="009012D9" w:rsidRPr="00186BD0">
        <w:rPr>
          <w:rFonts w:ascii="Baskerville" w:hAnsi="Baskerville" w:cs="Arial"/>
          <w:color w:val="auto"/>
          <w:sz w:val="18"/>
          <w:szCs w:val="18"/>
        </w:rPr>
        <w:t xml:space="preserve"> (executed in S</w:t>
      </w:r>
      <w:r w:rsidR="00094D6E" w:rsidRPr="00186BD0">
        <w:rPr>
          <w:rFonts w:ascii="Baskerville" w:hAnsi="Baskerville" w:cs="Arial"/>
          <w:color w:val="auto"/>
          <w:sz w:val="18"/>
          <w:szCs w:val="18"/>
        </w:rPr>
        <w:t xml:space="preserve">pring </w:t>
      </w:r>
      <w:r w:rsidR="009012D9" w:rsidRPr="00186BD0">
        <w:rPr>
          <w:rFonts w:ascii="Baskerville" w:hAnsi="Baskerville" w:cs="Arial"/>
          <w:color w:val="auto"/>
          <w:sz w:val="18"/>
          <w:szCs w:val="18"/>
        </w:rPr>
        <w:t>23)</w:t>
      </w:r>
    </w:p>
    <w:p w14:paraId="2AE16A01" w14:textId="487A8FC4" w:rsidR="00A249AA" w:rsidRPr="00186BD0" w:rsidRDefault="00A249AA" w:rsidP="00A249AA">
      <w:pPr>
        <w:pStyle w:val="BasicParagraph"/>
        <w:numPr>
          <w:ilvl w:val="0"/>
          <w:numId w:val="44"/>
        </w:numPr>
        <w:spacing w:line="276" w:lineRule="auto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BVH Architecture-Norman Ochsner Design Excellence Fund (executed in S</w:t>
      </w:r>
      <w:r w:rsidR="00094D6E" w:rsidRPr="00186BD0">
        <w:rPr>
          <w:rFonts w:ascii="Baskerville" w:hAnsi="Baskerville" w:cs="Arial"/>
          <w:color w:val="auto"/>
          <w:sz w:val="18"/>
          <w:szCs w:val="18"/>
        </w:rPr>
        <w:t xml:space="preserve">pring </w:t>
      </w:r>
      <w:r w:rsidRPr="00186BD0">
        <w:rPr>
          <w:rFonts w:ascii="Baskerville" w:hAnsi="Baskerville" w:cs="Arial"/>
          <w:color w:val="auto"/>
          <w:sz w:val="18"/>
          <w:szCs w:val="18"/>
        </w:rPr>
        <w:t>23)</w:t>
      </w:r>
    </w:p>
    <w:p w14:paraId="3A6B8E22" w14:textId="1618EB2D" w:rsidR="00810939" w:rsidRPr="00186BD0" w:rsidRDefault="00810939" w:rsidP="002440E9">
      <w:pPr>
        <w:pStyle w:val="BasicParagraph"/>
        <w:numPr>
          <w:ilvl w:val="0"/>
          <w:numId w:val="44"/>
        </w:numPr>
        <w:spacing w:line="276" w:lineRule="auto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 xml:space="preserve">Initiated and developed </w:t>
      </w:r>
      <w:r w:rsidR="002014F6" w:rsidRPr="00186BD0">
        <w:rPr>
          <w:rFonts w:ascii="Baskerville" w:hAnsi="Baskerville" w:cs="Arial"/>
          <w:color w:val="auto"/>
          <w:sz w:val="18"/>
          <w:szCs w:val="18"/>
        </w:rPr>
        <w:t>student and a</w:t>
      </w:r>
      <w:r w:rsidRPr="00186BD0">
        <w:rPr>
          <w:rFonts w:ascii="Baskerville" w:hAnsi="Baskerville" w:cs="Arial"/>
          <w:color w:val="auto"/>
          <w:sz w:val="18"/>
          <w:szCs w:val="18"/>
        </w:rPr>
        <w:t>lumni update stories</w:t>
      </w:r>
      <w:r w:rsidR="0094279F" w:rsidRPr="00186BD0">
        <w:rPr>
          <w:rFonts w:ascii="Baskerville" w:hAnsi="Baskerville" w:cs="Arial"/>
          <w:color w:val="auto"/>
          <w:sz w:val="18"/>
          <w:szCs w:val="18"/>
        </w:rPr>
        <w:t xml:space="preserve"> “who WE are NOW” and “where THEY are NOW.”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</w:p>
    <w:p w14:paraId="14F619F5" w14:textId="77777777" w:rsidR="008E4BD0" w:rsidRPr="00186BD0" w:rsidRDefault="008E4BD0" w:rsidP="002440E9">
      <w:pPr>
        <w:pStyle w:val="BasicParagraph"/>
        <w:spacing w:line="276" w:lineRule="auto"/>
        <w:rPr>
          <w:rFonts w:ascii="Baskerville" w:hAnsi="Baskerville" w:cs="Arial"/>
          <w:b/>
          <w:bCs/>
          <w:color w:val="auto"/>
          <w:sz w:val="18"/>
          <w:szCs w:val="18"/>
        </w:rPr>
      </w:pPr>
    </w:p>
    <w:p w14:paraId="0B864B83" w14:textId="30D5CBBF" w:rsidR="00810939" w:rsidRPr="00186BD0" w:rsidRDefault="00810939" w:rsidP="002440E9">
      <w:pPr>
        <w:pStyle w:val="BasicParagraph"/>
        <w:spacing w:line="276" w:lineRule="auto"/>
        <w:rPr>
          <w:rFonts w:ascii="Baskerville" w:hAnsi="Baskerville" w:cs="Arial"/>
          <w:b/>
          <w:bCs/>
          <w:color w:val="auto"/>
          <w:sz w:val="18"/>
          <w:szCs w:val="18"/>
        </w:rPr>
      </w:pPr>
      <w:r w:rsidRPr="00186BD0">
        <w:rPr>
          <w:rFonts w:ascii="Baskerville" w:hAnsi="Baskerville" w:cs="Arial"/>
          <w:b/>
          <w:bCs/>
          <w:color w:val="auto"/>
          <w:sz w:val="18"/>
          <w:szCs w:val="18"/>
        </w:rPr>
        <w:t>c. Program Operations and Administrative Effectiveness</w:t>
      </w:r>
    </w:p>
    <w:p w14:paraId="0DAE749B" w14:textId="26F845BC" w:rsidR="004913BD" w:rsidRPr="00186BD0" w:rsidRDefault="004913BD" w:rsidP="004913BD">
      <w:pPr>
        <w:pStyle w:val="BasicParagraph"/>
        <w:numPr>
          <w:ilvl w:val="0"/>
          <w:numId w:val="45"/>
        </w:numPr>
        <w:spacing w:line="276" w:lineRule="auto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Oversees 11 full-time faculty, ~3</w:t>
      </w:r>
      <w:r w:rsidR="00094D6E" w:rsidRPr="00186BD0">
        <w:rPr>
          <w:rFonts w:ascii="Baskerville" w:hAnsi="Baskerville" w:cs="Arial"/>
          <w:color w:val="auto"/>
          <w:sz w:val="18"/>
          <w:szCs w:val="18"/>
        </w:rPr>
        <w:t>25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undergraduate and ~75 graduate students</w:t>
      </w:r>
    </w:p>
    <w:p w14:paraId="29529263" w14:textId="45946B28" w:rsidR="004913BD" w:rsidRPr="00186BD0" w:rsidRDefault="004913BD" w:rsidP="004913BD">
      <w:pPr>
        <w:pStyle w:val="BasicParagraph"/>
        <w:numPr>
          <w:ilvl w:val="0"/>
          <w:numId w:val="45"/>
        </w:numPr>
        <w:spacing w:line="276" w:lineRule="auto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  <w:lang w:val="en-US"/>
        </w:rPr>
        <w:t>Hire and supervise part-time faculty (~25 Lecture</w:t>
      </w:r>
      <w:r w:rsidR="003F0A62" w:rsidRPr="00186BD0">
        <w:rPr>
          <w:rFonts w:ascii="Baskerville" w:hAnsi="Baskerville" w:cs="Arial"/>
          <w:color w:val="auto"/>
          <w:sz w:val="18"/>
          <w:szCs w:val="18"/>
          <w:lang w:val="en-US"/>
        </w:rPr>
        <w:t>r</w:t>
      </w:r>
      <w:r w:rsidRPr="00186BD0">
        <w:rPr>
          <w:rFonts w:ascii="Baskerville" w:hAnsi="Baskerville" w:cs="Arial"/>
          <w:color w:val="auto"/>
          <w:sz w:val="18"/>
          <w:szCs w:val="18"/>
          <w:lang w:val="en-US"/>
        </w:rPr>
        <w:t>/T faculty)</w:t>
      </w:r>
    </w:p>
    <w:p w14:paraId="614F1F3F" w14:textId="67A738EC" w:rsidR="00810939" w:rsidRPr="00186BD0" w:rsidRDefault="00810939" w:rsidP="008C2AC3">
      <w:pPr>
        <w:pStyle w:val="BasicParagraph"/>
        <w:numPr>
          <w:ilvl w:val="0"/>
          <w:numId w:val="45"/>
        </w:numPr>
        <w:spacing w:line="276" w:lineRule="auto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  <w:lang w:val="en-US"/>
        </w:rPr>
        <w:t>Coordinate</w:t>
      </w:r>
      <w:r w:rsidR="008C2AC3" w:rsidRPr="00186BD0">
        <w:rPr>
          <w:rFonts w:ascii="Baskerville" w:hAnsi="Baskerville" w:cs="Arial"/>
          <w:color w:val="auto"/>
          <w:sz w:val="18"/>
          <w:szCs w:val="18"/>
          <w:lang w:val="en-US"/>
        </w:rPr>
        <w:t>d</w:t>
      </w:r>
      <w:r w:rsidR="002B6B50" w:rsidRPr="00186BD0">
        <w:rPr>
          <w:rFonts w:ascii="Baskerville" w:hAnsi="Baskerville" w:cs="Arial"/>
          <w:color w:val="auto"/>
          <w:sz w:val="18"/>
          <w:szCs w:val="18"/>
          <w:lang w:val="en-US"/>
        </w:rPr>
        <w:t xml:space="preserve"> </w:t>
      </w:r>
      <w:r w:rsidR="008C2AC3" w:rsidRPr="00186BD0">
        <w:rPr>
          <w:rFonts w:ascii="Baskerville" w:hAnsi="Baskerville" w:cs="Arial"/>
          <w:color w:val="auto"/>
          <w:sz w:val="18"/>
          <w:szCs w:val="18"/>
          <w:lang w:val="en-US"/>
        </w:rPr>
        <w:t>three</w:t>
      </w:r>
      <w:r w:rsidRPr="00186BD0">
        <w:rPr>
          <w:rFonts w:ascii="Baskerville" w:hAnsi="Baskerville" w:cs="Arial"/>
          <w:color w:val="auto"/>
          <w:sz w:val="18"/>
          <w:szCs w:val="18"/>
          <w:lang w:val="en-US"/>
        </w:rPr>
        <w:t xml:space="preserve"> mid-term </w:t>
      </w:r>
      <w:r w:rsidR="00B8417F" w:rsidRPr="00186BD0">
        <w:rPr>
          <w:rFonts w:ascii="Baskerville" w:hAnsi="Baskerville" w:cs="Arial"/>
          <w:color w:val="auto"/>
          <w:sz w:val="18"/>
          <w:szCs w:val="18"/>
          <w:lang w:val="en-US"/>
        </w:rPr>
        <w:t>tenure-track</w:t>
      </w:r>
      <w:r w:rsidR="00B5652F" w:rsidRPr="00186BD0">
        <w:rPr>
          <w:rFonts w:ascii="Baskerville" w:hAnsi="Baskerville" w:cs="Arial"/>
          <w:color w:val="auto"/>
          <w:sz w:val="18"/>
          <w:szCs w:val="18"/>
          <w:lang w:val="en-US"/>
        </w:rPr>
        <w:t xml:space="preserve">, </w:t>
      </w:r>
      <w:r w:rsidR="008C2AC3" w:rsidRPr="00186BD0">
        <w:rPr>
          <w:rFonts w:ascii="Baskerville" w:hAnsi="Baskerville" w:cs="Arial"/>
          <w:color w:val="auto"/>
          <w:sz w:val="18"/>
          <w:szCs w:val="18"/>
          <w:lang w:val="en-US"/>
        </w:rPr>
        <w:t>two</w:t>
      </w:r>
      <w:r w:rsidR="002014F6" w:rsidRPr="00186BD0">
        <w:rPr>
          <w:rFonts w:ascii="Baskerville" w:hAnsi="Baskerville" w:cs="Arial"/>
          <w:color w:val="auto"/>
          <w:sz w:val="18"/>
          <w:szCs w:val="18"/>
          <w:lang w:val="en-US"/>
        </w:rPr>
        <w:t xml:space="preserve"> final-term tenure-track </w:t>
      </w:r>
      <w:r w:rsidR="00B5652F" w:rsidRPr="00186BD0">
        <w:rPr>
          <w:rFonts w:ascii="Baskerville" w:hAnsi="Baskerville" w:cs="Arial"/>
          <w:color w:val="auto"/>
          <w:sz w:val="18"/>
          <w:szCs w:val="18"/>
          <w:lang w:val="en-US"/>
        </w:rPr>
        <w:t xml:space="preserve">and one full-professor </w:t>
      </w:r>
      <w:r w:rsidR="00BA5DD6" w:rsidRPr="00186BD0">
        <w:rPr>
          <w:rFonts w:ascii="Baskerville" w:hAnsi="Baskerville" w:cs="Arial"/>
          <w:color w:val="auto"/>
          <w:sz w:val="18"/>
          <w:szCs w:val="18"/>
          <w:lang w:val="en-US"/>
        </w:rPr>
        <w:t>P&amp;T process.</w:t>
      </w:r>
      <w:r w:rsidR="00B8417F" w:rsidRPr="00186BD0">
        <w:rPr>
          <w:rFonts w:ascii="Baskerville" w:hAnsi="Baskerville" w:cs="Arial"/>
          <w:color w:val="auto"/>
          <w:sz w:val="18"/>
          <w:szCs w:val="18"/>
          <w:lang w:val="en-US"/>
        </w:rPr>
        <w:t xml:space="preserve"> </w:t>
      </w:r>
    </w:p>
    <w:p w14:paraId="00A41413" w14:textId="77777777" w:rsidR="004913BD" w:rsidRPr="00186BD0" w:rsidRDefault="004913BD" w:rsidP="004913BD">
      <w:pPr>
        <w:pStyle w:val="BasicParagraph"/>
        <w:numPr>
          <w:ilvl w:val="0"/>
          <w:numId w:val="45"/>
        </w:numPr>
        <w:spacing w:line="276" w:lineRule="auto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Worked with staff on student probation and well-being concerns throughout the year.</w:t>
      </w:r>
    </w:p>
    <w:p w14:paraId="2B6FEA7F" w14:textId="4E5E8046" w:rsidR="00810939" w:rsidRPr="00186BD0" w:rsidRDefault="0094279F" w:rsidP="002440E9">
      <w:pPr>
        <w:pStyle w:val="BasicParagraph"/>
        <w:numPr>
          <w:ilvl w:val="0"/>
          <w:numId w:val="45"/>
        </w:numPr>
        <w:spacing w:line="276" w:lineRule="auto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  <w:lang w:val="en-US"/>
        </w:rPr>
        <w:t xml:space="preserve">Conducted </w:t>
      </w:r>
      <w:r w:rsidR="00810939" w:rsidRPr="00186BD0">
        <w:rPr>
          <w:rFonts w:ascii="Baskerville" w:hAnsi="Baskerville" w:cs="Arial"/>
          <w:color w:val="auto"/>
          <w:sz w:val="18"/>
          <w:szCs w:val="18"/>
          <w:lang w:val="en-US"/>
        </w:rPr>
        <w:t xml:space="preserve">campus visits </w:t>
      </w:r>
      <w:r w:rsidR="00BA5DD6" w:rsidRPr="00186BD0">
        <w:rPr>
          <w:rFonts w:ascii="Baskerville" w:hAnsi="Baskerville" w:cs="Arial"/>
          <w:color w:val="auto"/>
          <w:sz w:val="18"/>
          <w:szCs w:val="18"/>
          <w:lang w:val="en-US"/>
        </w:rPr>
        <w:t>for out of state students</w:t>
      </w:r>
    </w:p>
    <w:p w14:paraId="20D06896" w14:textId="77777777" w:rsidR="008E4BD0" w:rsidRPr="00186BD0" w:rsidRDefault="008E4BD0" w:rsidP="00733289">
      <w:pPr>
        <w:pStyle w:val="BasicParagraph"/>
        <w:spacing w:line="276" w:lineRule="auto"/>
        <w:rPr>
          <w:rFonts w:ascii="Baskerville" w:hAnsi="Baskerville" w:cs="Arial"/>
          <w:b/>
          <w:bCs/>
          <w:color w:val="auto"/>
          <w:sz w:val="18"/>
          <w:szCs w:val="18"/>
        </w:rPr>
      </w:pPr>
    </w:p>
    <w:p w14:paraId="10957545" w14:textId="48495675" w:rsidR="00733289" w:rsidRPr="00186BD0" w:rsidRDefault="00733289" w:rsidP="00733289">
      <w:pPr>
        <w:pStyle w:val="BasicParagraph"/>
        <w:spacing w:line="276" w:lineRule="auto"/>
        <w:rPr>
          <w:rFonts w:ascii="Baskerville" w:hAnsi="Baskerville" w:cs="Arial"/>
          <w:b/>
          <w:bCs/>
          <w:color w:val="auto"/>
          <w:sz w:val="18"/>
          <w:szCs w:val="18"/>
        </w:rPr>
      </w:pPr>
      <w:r w:rsidRPr="00186BD0">
        <w:rPr>
          <w:rFonts w:ascii="Baskerville" w:hAnsi="Baskerville" w:cs="Arial"/>
          <w:b/>
          <w:bCs/>
          <w:color w:val="auto"/>
          <w:sz w:val="18"/>
          <w:szCs w:val="18"/>
        </w:rPr>
        <w:t xml:space="preserve">d. Selected </w:t>
      </w:r>
      <w:r w:rsidR="00455C88" w:rsidRPr="00186BD0">
        <w:rPr>
          <w:rFonts w:ascii="Baskerville" w:hAnsi="Baskerville" w:cs="Arial"/>
          <w:b/>
          <w:bCs/>
          <w:color w:val="auto"/>
          <w:sz w:val="18"/>
          <w:szCs w:val="18"/>
        </w:rPr>
        <w:t>Administrative Accomplishments at UN-Lincoln.</w:t>
      </w:r>
    </w:p>
    <w:p w14:paraId="55E3F366" w14:textId="77777777" w:rsidR="00455C88" w:rsidRPr="00186BD0" w:rsidRDefault="00455C88" w:rsidP="00183682">
      <w:pPr>
        <w:pStyle w:val="BasicParagraph"/>
        <w:spacing w:line="276" w:lineRule="auto"/>
        <w:ind w:firstLine="36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b/>
          <w:bCs/>
          <w:color w:val="auto"/>
          <w:sz w:val="18"/>
          <w:szCs w:val="18"/>
        </w:rPr>
        <w:t>Research and Faculty Support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</w:p>
    <w:p w14:paraId="28E960EA" w14:textId="75F7F80A" w:rsidR="00183682" w:rsidRPr="00186BD0" w:rsidRDefault="0008254F" w:rsidP="00183682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b/>
          <w:bCs/>
          <w:color w:val="auto"/>
          <w:sz w:val="18"/>
          <w:szCs w:val="18"/>
        </w:rPr>
        <w:t xml:space="preserve">Design and Fabrication Grants. </w:t>
      </w:r>
      <w:r w:rsidR="00514980" w:rsidRPr="00186BD0">
        <w:rPr>
          <w:rFonts w:ascii="Baskerville" w:hAnsi="Baskerville" w:cs="Arial"/>
          <w:color w:val="auto"/>
          <w:sz w:val="18"/>
          <w:szCs w:val="18"/>
        </w:rPr>
        <w:t xml:space="preserve">Partnered with local industry, </w:t>
      </w:r>
      <w:r w:rsidR="00DF6EE9" w:rsidRPr="00186BD0">
        <w:rPr>
          <w:rFonts w:ascii="Baskerville" w:hAnsi="Baskerville" w:cs="Arial"/>
          <w:color w:val="auto"/>
          <w:sz w:val="18"/>
          <w:szCs w:val="18"/>
        </w:rPr>
        <w:t>Timberlyne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(</w:t>
      </w:r>
      <w:r w:rsidR="00860765" w:rsidRPr="00186BD0">
        <w:rPr>
          <w:rFonts w:ascii="Baskerville" w:hAnsi="Baskerville" w:cs="Arial"/>
          <w:color w:val="auto"/>
          <w:sz w:val="18"/>
          <w:szCs w:val="18"/>
        </w:rPr>
        <w:t>$</w:t>
      </w:r>
      <w:r w:rsidR="00F17069" w:rsidRPr="00186BD0">
        <w:rPr>
          <w:rFonts w:ascii="Baskerville" w:hAnsi="Baskerville" w:cs="Arial"/>
          <w:color w:val="auto"/>
          <w:sz w:val="18"/>
          <w:szCs w:val="18"/>
        </w:rPr>
        <w:t>39</w:t>
      </w:r>
      <w:r w:rsidR="00860765" w:rsidRPr="00186BD0">
        <w:rPr>
          <w:rFonts w:ascii="Baskerville" w:hAnsi="Baskerville" w:cs="Arial"/>
          <w:color w:val="auto"/>
          <w:sz w:val="18"/>
          <w:szCs w:val="18"/>
        </w:rPr>
        <w:t>,</w:t>
      </w:r>
      <w:r w:rsidR="00F17069" w:rsidRPr="00186BD0">
        <w:rPr>
          <w:rFonts w:ascii="Baskerville" w:hAnsi="Baskerville" w:cs="Arial"/>
          <w:color w:val="auto"/>
          <w:sz w:val="18"/>
          <w:szCs w:val="18"/>
        </w:rPr>
        <w:t>7</w:t>
      </w:r>
      <w:r w:rsidR="00860765" w:rsidRPr="00186BD0">
        <w:rPr>
          <w:rFonts w:ascii="Baskerville" w:hAnsi="Baskerville" w:cs="Arial"/>
          <w:color w:val="auto"/>
          <w:sz w:val="18"/>
          <w:szCs w:val="18"/>
        </w:rPr>
        <w:t>00) and Nebraska Masonry Alliance ($</w:t>
      </w:r>
      <w:r w:rsidR="00BB0076" w:rsidRPr="00186BD0">
        <w:rPr>
          <w:rFonts w:ascii="Baskerville" w:hAnsi="Baskerville" w:cs="Arial"/>
          <w:color w:val="auto"/>
          <w:sz w:val="18"/>
          <w:szCs w:val="18"/>
        </w:rPr>
        <w:t>9</w:t>
      </w:r>
      <w:r w:rsidR="00860765" w:rsidRPr="00186BD0">
        <w:rPr>
          <w:rFonts w:ascii="Baskerville" w:hAnsi="Baskerville" w:cs="Arial"/>
          <w:color w:val="auto"/>
          <w:sz w:val="18"/>
          <w:szCs w:val="18"/>
        </w:rPr>
        <w:t>,</w:t>
      </w:r>
      <w:r w:rsidR="00BB0076" w:rsidRPr="00186BD0">
        <w:rPr>
          <w:rFonts w:ascii="Baskerville" w:hAnsi="Baskerville" w:cs="Arial"/>
          <w:color w:val="auto"/>
          <w:sz w:val="18"/>
          <w:szCs w:val="18"/>
        </w:rPr>
        <w:t>6</w:t>
      </w:r>
      <w:r w:rsidR="00860765" w:rsidRPr="00186BD0">
        <w:rPr>
          <w:rFonts w:ascii="Baskerville" w:hAnsi="Baskerville" w:cs="Arial"/>
          <w:color w:val="auto"/>
          <w:sz w:val="18"/>
          <w:szCs w:val="18"/>
        </w:rPr>
        <w:t>00)</w:t>
      </w:r>
      <w:r w:rsidR="00514980" w:rsidRPr="00186BD0">
        <w:rPr>
          <w:rFonts w:ascii="Baskerville" w:hAnsi="Baskerville" w:cs="Arial"/>
          <w:color w:val="auto"/>
          <w:sz w:val="18"/>
          <w:szCs w:val="18"/>
        </w:rPr>
        <w:t xml:space="preserve"> to provide faculty with funding opportunities</w:t>
      </w:r>
      <w:r w:rsidR="00455C88" w:rsidRPr="00186BD0">
        <w:rPr>
          <w:rFonts w:ascii="Baskerville" w:hAnsi="Baskerville" w:cs="Arial"/>
          <w:color w:val="auto"/>
          <w:sz w:val="18"/>
          <w:szCs w:val="18"/>
        </w:rPr>
        <w:t>, 202</w:t>
      </w:r>
      <w:r w:rsidR="00E803DF" w:rsidRPr="00186BD0">
        <w:rPr>
          <w:rFonts w:ascii="Baskerville" w:hAnsi="Baskerville" w:cs="Arial"/>
          <w:color w:val="auto"/>
          <w:sz w:val="18"/>
          <w:szCs w:val="18"/>
        </w:rPr>
        <w:t>2</w:t>
      </w:r>
      <w:r w:rsidR="00455C88" w:rsidRPr="00186BD0">
        <w:rPr>
          <w:rFonts w:ascii="Baskerville" w:hAnsi="Baskerville" w:cs="Arial"/>
          <w:color w:val="auto"/>
          <w:sz w:val="18"/>
          <w:szCs w:val="18"/>
        </w:rPr>
        <w:t>-current.</w:t>
      </w:r>
    </w:p>
    <w:p w14:paraId="1EDEAD03" w14:textId="77777777" w:rsidR="00183682" w:rsidRPr="00186BD0" w:rsidRDefault="00183682" w:rsidP="00183682">
      <w:pPr>
        <w:pStyle w:val="BasicParagraph"/>
        <w:spacing w:line="276" w:lineRule="auto"/>
        <w:rPr>
          <w:rFonts w:ascii="Baskerville" w:hAnsi="Baskerville" w:cs="Arial"/>
          <w:b/>
          <w:bCs/>
          <w:color w:val="auto"/>
          <w:sz w:val="18"/>
          <w:szCs w:val="18"/>
        </w:rPr>
      </w:pPr>
    </w:p>
    <w:p w14:paraId="7EE8B198" w14:textId="1C37AC6E" w:rsidR="00E803DF" w:rsidRPr="00186BD0" w:rsidRDefault="00E803DF" w:rsidP="00183682">
      <w:pPr>
        <w:pStyle w:val="BasicParagraph"/>
        <w:spacing w:line="276" w:lineRule="auto"/>
        <w:ind w:firstLine="36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b/>
          <w:bCs/>
          <w:color w:val="auto"/>
          <w:sz w:val="18"/>
          <w:szCs w:val="18"/>
        </w:rPr>
        <w:t>Student Initiatives</w:t>
      </w:r>
      <w:r w:rsidRPr="00186BD0">
        <w:rPr>
          <w:rFonts w:ascii="Baskerville" w:hAnsi="Baskerville" w:cs="Arial"/>
          <w:b/>
          <w:bCs/>
          <w:color w:val="auto"/>
          <w:sz w:val="18"/>
          <w:szCs w:val="18"/>
        </w:rPr>
        <w:tab/>
      </w:r>
    </w:p>
    <w:p w14:paraId="420D4F42" w14:textId="77777777" w:rsidR="00CD3930" w:rsidRPr="00186BD0" w:rsidRDefault="00E803DF" w:rsidP="00CD3930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b/>
          <w:bCs/>
          <w:color w:val="auto"/>
          <w:sz w:val="18"/>
          <w:szCs w:val="18"/>
        </w:rPr>
        <w:t xml:space="preserve">SGH and Dri-Design Competition/Award. 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Co-developed the program to </w:t>
      </w:r>
      <w:r w:rsidR="002863D1" w:rsidRPr="00186BD0">
        <w:rPr>
          <w:rFonts w:ascii="Baskerville" w:hAnsi="Baskerville" w:cs="Arial"/>
          <w:color w:val="auto"/>
          <w:sz w:val="18"/>
          <w:szCs w:val="18"/>
        </w:rPr>
        <w:t>fund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student scholarships and design jury expenses </w:t>
      </w:r>
      <w:r w:rsidR="00BB0076" w:rsidRPr="00186BD0">
        <w:rPr>
          <w:rFonts w:ascii="Baskerville" w:hAnsi="Baskerville" w:cs="Arial"/>
          <w:color w:val="auto"/>
          <w:sz w:val="18"/>
          <w:szCs w:val="18"/>
        </w:rPr>
        <w:t>(</w:t>
      </w:r>
      <w:r w:rsidRPr="00186BD0">
        <w:rPr>
          <w:rFonts w:ascii="Baskerville" w:hAnsi="Baskerville" w:cs="Arial"/>
          <w:color w:val="auto"/>
          <w:sz w:val="18"/>
          <w:szCs w:val="18"/>
        </w:rPr>
        <w:t>$</w:t>
      </w:r>
      <w:r w:rsidR="002014F6" w:rsidRPr="00186BD0">
        <w:rPr>
          <w:rFonts w:ascii="Baskerville" w:hAnsi="Baskerville" w:cs="Arial"/>
          <w:color w:val="auto"/>
          <w:sz w:val="18"/>
          <w:szCs w:val="18"/>
        </w:rPr>
        <w:t>1</w:t>
      </w:r>
      <w:r w:rsidR="00B97206" w:rsidRPr="00186BD0">
        <w:rPr>
          <w:rFonts w:ascii="Baskerville" w:hAnsi="Baskerville" w:cs="Arial"/>
          <w:color w:val="auto"/>
          <w:sz w:val="18"/>
          <w:szCs w:val="18"/>
        </w:rPr>
        <w:t>2</w:t>
      </w:r>
      <w:r w:rsidR="002014F6" w:rsidRPr="00186BD0">
        <w:rPr>
          <w:rFonts w:ascii="Baskerville" w:hAnsi="Baskerville" w:cs="Arial"/>
          <w:color w:val="auto"/>
          <w:sz w:val="18"/>
          <w:szCs w:val="18"/>
        </w:rPr>
        <w:t>0</w:t>
      </w:r>
      <w:r w:rsidRPr="00186BD0">
        <w:rPr>
          <w:rFonts w:ascii="Baskerville" w:hAnsi="Baskerville" w:cs="Arial"/>
          <w:color w:val="auto"/>
          <w:sz w:val="18"/>
          <w:szCs w:val="18"/>
        </w:rPr>
        <w:t>,000</w:t>
      </w:r>
      <w:r w:rsidR="004059F7" w:rsidRPr="00186BD0">
        <w:rPr>
          <w:rFonts w:ascii="Baskerville" w:hAnsi="Baskerville" w:cs="Arial"/>
          <w:color w:val="auto"/>
          <w:sz w:val="18"/>
          <w:szCs w:val="18"/>
        </w:rPr>
        <w:t>),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  <w:r w:rsidR="004059F7" w:rsidRPr="00186BD0">
        <w:rPr>
          <w:rFonts w:ascii="Baskerville" w:hAnsi="Baskerville" w:cs="Arial"/>
          <w:color w:val="auto"/>
          <w:sz w:val="18"/>
          <w:szCs w:val="18"/>
        </w:rPr>
        <w:t>2014-current.</w:t>
      </w:r>
    </w:p>
    <w:p w14:paraId="5DDD19D4" w14:textId="7B6E37E5" w:rsidR="00CD3930" w:rsidRPr="00186BD0" w:rsidRDefault="00CD3930" w:rsidP="00CD3930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  <w:lang w:val="en-US"/>
        </w:rPr>
      </w:pPr>
      <w:r w:rsidRPr="00186BD0">
        <w:rPr>
          <w:rFonts w:ascii="Baskerville" w:hAnsi="Baskerville" w:cs="Arial"/>
          <w:b/>
          <w:bCs/>
          <w:color w:val="auto"/>
          <w:sz w:val="18"/>
          <w:szCs w:val="18"/>
          <w:lang w:val="en-US"/>
        </w:rPr>
        <w:t>BVH Architecture-Norman Ochsner Design Excellence Fund Scholarship</w:t>
      </w:r>
      <w:r w:rsidRPr="00186BD0">
        <w:rPr>
          <w:rFonts w:ascii="Baskerville" w:hAnsi="Baskerville" w:cs="Arial"/>
          <w:color w:val="auto"/>
          <w:sz w:val="18"/>
          <w:szCs w:val="18"/>
          <w:lang w:val="en-US"/>
        </w:rPr>
        <w:t>. ($7,000+), 2023-present.</w:t>
      </w:r>
    </w:p>
    <w:p w14:paraId="15C5D92B" w14:textId="4392FDFF" w:rsidR="00CD3930" w:rsidRPr="00186BD0" w:rsidRDefault="00CD3930" w:rsidP="00CD3930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b/>
          <w:bCs/>
          <w:color w:val="auto"/>
          <w:sz w:val="18"/>
          <w:szCs w:val="18"/>
          <w:lang w:val="en-US"/>
        </w:rPr>
        <w:t>BWBR Prize</w:t>
      </w:r>
      <w:r w:rsidRPr="00186BD0">
        <w:rPr>
          <w:rFonts w:ascii="Baskerville" w:hAnsi="Baskerville" w:cs="Arial"/>
          <w:color w:val="auto"/>
          <w:sz w:val="18"/>
          <w:szCs w:val="18"/>
          <w:lang w:val="en-US"/>
        </w:rPr>
        <w:t>. ($7,500), 2023-present</w:t>
      </w:r>
    </w:p>
    <w:p w14:paraId="174F4799" w14:textId="77777777" w:rsidR="00183682" w:rsidRPr="00186BD0" w:rsidRDefault="00183682" w:rsidP="00183682">
      <w:pPr>
        <w:pStyle w:val="BasicParagraph"/>
        <w:spacing w:line="276" w:lineRule="auto"/>
        <w:rPr>
          <w:rFonts w:ascii="Baskerville" w:hAnsi="Baskerville" w:cs="Arial"/>
          <w:color w:val="auto"/>
          <w:sz w:val="18"/>
          <w:szCs w:val="18"/>
        </w:rPr>
      </w:pPr>
    </w:p>
    <w:p w14:paraId="124E9304" w14:textId="06160F22" w:rsidR="00455C88" w:rsidRPr="00186BD0" w:rsidRDefault="00455C88" w:rsidP="00183682">
      <w:pPr>
        <w:pStyle w:val="BasicParagraph"/>
        <w:spacing w:line="276" w:lineRule="auto"/>
        <w:ind w:firstLine="360"/>
        <w:rPr>
          <w:rFonts w:ascii="Baskerville" w:hAnsi="Baskerville" w:cs="Arial"/>
          <w:b/>
          <w:bCs/>
          <w:color w:val="auto"/>
          <w:sz w:val="18"/>
          <w:szCs w:val="18"/>
        </w:rPr>
      </w:pPr>
      <w:r w:rsidRPr="00186BD0">
        <w:rPr>
          <w:rFonts w:ascii="Baskerville" w:hAnsi="Baskerville" w:cs="Arial"/>
          <w:b/>
          <w:bCs/>
          <w:color w:val="auto"/>
          <w:sz w:val="18"/>
          <w:szCs w:val="18"/>
        </w:rPr>
        <w:t>Teaching Initiatives</w:t>
      </w:r>
    </w:p>
    <w:p w14:paraId="46C8CAB6" w14:textId="75B10EC0" w:rsidR="00514980" w:rsidRPr="00186BD0" w:rsidRDefault="00514980" w:rsidP="00183682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 xml:space="preserve">Revamped the role of the </w:t>
      </w:r>
      <w:r w:rsidRPr="00186BD0">
        <w:rPr>
          <w:rFonts w:ascii="Baskerville" w:hAnsi="Baskerville" w:cs="Arial"/>
          <w:b/>
          <w:bCs/>
          <w:color w:val="auto"/>
          <w:sz w:val="18"/>
          <w:szCs w:val="18"/>
        </w:rPr>
        <w:t>Studio Coordinator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position in the program. Coordinators were asked to</w:t>
      </w:r>
      <w:r w:rsidR="00455C88"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  <w:r w:rsidRPr="00186BD0">
        <w:rPr>
          <w:rFonts w:ascii="Baskerville" w:hAnsi="Baskerville" w:cs="Arial"/>
          <w:color w:val="auto"/>
          <w:sz w:val="18"/>
          <w:szCs w:val="18"/>
        </w:rPr>
        <w:t>onboard, coordinate, and ensure part-time faculty meet the educational outcomes</w:t>
      </w:r>
      <w:r w:rsidR="00A757F3" w:rsidRPr="00186BD0">
        <w:rPr>
          <w:rFonts w:ascii="Baskerville" w:hAnsi="Baskerville" w:cs="Arial"/>
          <w:color w:val="auto"/>
          <w:sz w:val="18"/>
          <w:szCs w:val="18"/>
        </w:rPr>
        <w:t>,</w:t>
      </w:r>
      <w:r w:rsidR="00455C88" w:rsidRPr="00186BD0">
        <w:rPr>
          <w:rFonts w:ascii="Baskerville" w:hAnsi="Baskerville" w:cs="Arial"/>
          <w:color w:val="auto"/>
          <w:sz w:val="18"/>
          <w:szCs w:val="18"/>
        </w:rPr>
        <w:t xml:space="preserve"> 2020-current</w:t>
      </w:r>
      <w:r w:rsidR="0067747C" w:rsidRPr="00186BD0">
        <w:rPr>
          <w:rFonts w:ascii="Baskerville" w:hAnsi="Baskerville" w:cs="Arial"/>
          <w:color w:val="auto"/>
          <w:sz w:val="18"/>
          <w:szCs w:val="18"/>
        </w:rPr>
        <w:t>.</w:t>
      </w:r>
      <w:r w:rsidR="004F2858"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</w:p>
    <w:p w14:paraId="605EF00C" w14:textId="77777777" w:rsidR="00455C88" w:rsidRPr="00186BD0" w:rsidRDefault="00455C88" w:rsidP="00183682">
      <w:pPr>
        <w:pStyle w:val="BasicParagraph"/>
        <w:spacing w:line="276" w:lineRule="auto"/>
        <w:ind w:left="2160" w:firstLine="360"/>
        <w:rPr>
          <w:rFonts w:ascii="Baskerville" w:hAnsi="Baskerville" w:cs="Arial"/>
          <w:color w:val="auto"/>
          <w:sz w:val="18"/>
          <w:szCs w:val="18"/>
        </w:rPr>
      </w:pPr>
    </w:p>
    <w:p w14:paraId="11D4CE85" w14:textId="77777777" w:rsidR="00183682" w:rsidRPr="00186BD0" w:rsidRDefault="00F15850" w:rsidP="00183682">
      <w:pPr>
        <w:pStyle w:val="BasicParagraph"/>
        <w:spacing w:line="276" w:lineRule="auto"/>
        <w:ind w:firstLine="360"/>
        <w:rPr>
          <w:rFonts w:ascii="Baskerville" w:hAnsi="Baskerville" w:cs="Arial"/>
          <w:b/>
          <w:bCs/>
          <w:color w:val="auto"/>
          <w:sz w:val="18"/>
          <w:szCs w:val="18"/>
        </w:rPr>
      </w:pPr>
      <w:r w:rsidRPr="00186BD0">
        <w:rPr>
          <w:rFonts w:ascii="Baskerville" w:hAnsi="Baskerville" w:cs="Arial"/>
          <w:b/>
          <w:bCs/>
          <w:color w:val="auto"/>
          <w:sz w:val="18"/>
          <w:szCs w:val="18"/>
        </w:rPr>
        <w:t xml:space="preserve">Learning Assistant Program (ULA and GLA). </w:t>
      </w:r>
    </w:p>
    <w:p w14:paraId="450F5926" w14:textId="7CA645E8" w:rsidR="00F15850" w:rsidRPr="00186BD0" w:rsidRDefault="00F15850" w:rsidP="00183682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 xml:space="preserve">Worked with College </w:t>
      </w:r>
      <w:r w:rsidR="00E803DF" w:rsidRPr="00186BD0">
        <w:rPr>
          <w:rFonts w:ascii="Baskerville" w:hAnsi="Baskerville" w:cs="Arial"/>
          <w:color w:val="auto"/>
          <w:sz w:val="18"/>
          <w:szCs w:val="18"/>
        </w:rPr>
        <w:t>C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urriculum </w:t>
      </w:r>
      <w:r w:rsidR="00E803DF" w:rsidRPr="00186BD0">
        <w:rPr>
          <w:rFonts w:ascii="Baskerville" w:hAnsi="Baskerville" w:cs="Arial"/>
          <w:color w:val="auto"/>
          <w:sz w:val="18"/>
          <w:szCs w:val="18"/>
        </w:rPr>
        <w:t xml:space="preserve">Committee </w:t>
      </w:r>
      <w:r w:rsidR="00FC4962" w:rsidRPr="00186BD0">
        <w:rPr>
          <w:rFonts w:ascii="Baskerville" w:hAnsi="Baskerville" w:cs="Arial"/>
          <w:color w:val="auto"/>
          <w:sz w:val="18"/>
          <w:szCs w:val="18"/>
        </w:rPr>
        <w:t>to develop this</w:t>
      </w:r>
      <w:r w:rsidR="00455C88"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  <w:r w:rsidR="00FC4962" w:rsidRPr="00186BD0">
        <w:rPr>
          <w:rFonts w:ascii="Baskerville" w:hAnsi="Baskerville" w:cs="Arial"/>
          <w:color w:val="auto"/>
          <w:sz w:val="18"/>
          <w:szCs w:val="18"/>
        </w:rPr>
        <w:t>program</w:t>
      </w:r>
      <w:r w:rsidR="00514980" w:rsidRPr="00186BD0">
        <w:rPr>
          <w:rFonts w:ascii="Baskerville" w:hAnsi="Baskerville" w:cs="Arial"/>
          <w:color w:val="auto"/>
          <w:sz w:val="18"/>
          <w:szCs w:val="18"/>
        </w:rPr>
        <w:t xml:space="preserve"> to support undergraduate and graduate courses</w:t>
      </w:r>
      <w:r w:rsidR="00FC4962" w:rsidRPr="00186BD0">
        <w:rPr>
          <w:rFonts w:ascii="Baskerville" w:hAnsi="Baskerville" w:cs="Arial"/>
          <w:color w:val="auto"/>
          <w:sz w:val="18"/>
          <w:szCs w:val="18"/>
        </w:rPr>
        <w:t>.</w:t>
      </w:r>
    </w:p>
    <w:p w14:paraId="5441C2D0" w14:textId="77777777" w:rsidR="00E803DF" w:rsidRPr="00186BD0" w:rsidRDefault="00E803DF" w:rsidP="00183682">
      <w:pPr>
        <w:pStyle w:val="BasicParagraph"/>
        <w:spacing w:line="276" w:lineRule="auto"/>
        <w:ind w:left="1440" w:firstLine="360"/>
        <w:rPr>
          <w:rFonts w:ascii="Baskerville" w:hAnsi="Baskerville" w:cs="Arial"/>
          <w:color w:val="auto"/>
          <w:sz w:val="18"/>
          <w:szCs w:val="18"/>
        </w:rPr>
      </w:pPr>
    </w:p>
    <w:p w14:paraId="12171064" w14:textId="2C67C190" w:rsidR="00E803DF" w:rsidRPr="00186BD0" w:rsidRDefault="00E803DF" w:rsidP="00183682">
      <w:pPr>
        <w:pStyle w:val="BasicParagraph"/>
        <w:spacing w:line="276" w:lineRule="auto"/>
        <w:ind w:firstLine="360"/>
        <w:rPr>
          <w:rFonts w:ascii="Baskerville" w:hAnsi="Baskerville" w:cs="Arial"/>
          <w:b/>
          <w:bCs/>
          <w:color w:val="auto"/>
          <w:sz w:val="18"/>
          <w:szCs w:val="18"/>
        </w:rPr>
      </w:pPr>
      <w:r w:rsidRPr="00186BD0">
        <w:rPr>
          <w:rFonts w:ascii="Baskerville" w:hAnsi="Baskerville" w:cs="Arial"/>
          <w:b/>
          <w:bCs/>
          <w:color w:val="auto"/>
          <w:sz w:val="18"/>
          <w:szCs w:val="18"/>
        </w:rPr>
        <w:t>Diversity Equity and Inclusion Initiatives</w:t>
      </w:r>
    </w:p>
    <w:p w14:paraId="47B63A6C" w14:textId="005CF96A" w:rsidR="00E803DF" w:rsidRPr="00186BD0" w:rsidRDefault="00E803DF" w:rsidP="00183682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 xml:space="preserve">Coordinated with UNL Career Services and L. Bahe to initiate a </w:t>
      </w:r>
      <w:r w:rsidRPr="00186BD0">
        <w:rPr>
          <w:rFonts w:ascii="Baskerville" w:hAnsi="Baskerville" w:cs="Arial"/>
          <w:b/>
          <w:bCs/>
          <w:color w:val="auto"/>
          <w:sz w:val="18"/>
          <w:szCs w:val="18"/>
        </w:rPr>
        <w:t>Micro-I</w:t>
      </w:r>
      <w:r w:rsidR="00597094" w:rsidRPr="00186BD0">
        <w:rPr>
          <w:rFonts w:ascii="Baskerville" w:hAnsi="Baskerville" w:cs="Arial"/>
          <w:b/>
          <w:bCs/>
          <w:color w:val="auto"/>
          <w:sz w:val="18"/>
          <w:szCs w:val="18"/>
        </w:rPr>
        <w:t>mmersion</w:t>
      </w:r>
      <w:r w:rsidRPr="00186BD0">
        <w:rPr>
          <w:rFonts w:ascii="Baskerville" w:hAnsi="Baskerville" w:cs="Arial"/>
          <w:b/>
          <w:bCs/>
          <w:color w:val="auto"/>
          <w:sz w:val="18"/>
          <w:szCs w:val="18"/>
        </w:rPr>
        <w:t xml:space="preserve"> and Mentoring program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entitled “</w:t>
      </w:r>
      <w:r w:rsidRPr="00186BD0">
        <w:rPr>
          <w:rFonts w:ascii="Baskerville" w:hAnsi="Baskerville" w:cs="Arial"/>
          <w:color w:val="auto"/>
          <w:sz w:val="18"/>
          <w:szCs w:val="18"/>
          <w:lang w:val="en-US"/>
        </w:rPr>
        <w:t>Architecture Micro-Internship Industry Immersion Experience,”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which assists first-generation and </w:t>
      </w:r>
      <w:r w:rsidR="00A757F3" w:rsidRPr="00186BD0">
        <w:rPr>
          <w:rFonts w:ascii="Baskerville" w:hAnsi="Baskerville" w:cs="Arial"/>
          <w:color w:val="auto"/>
          <w:sz w:val="18"/>
          <w:szCs w:val="18"/>
        </w:rPr>
        <w:t>underrepresented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students in finding short-term professional opportunities. 2023-current.</w:t>
      </w:r>
    </w:p>
    <w:p w14:paraId="1AE1E4F6" w14:textId="77777777" w:rsidR="00E803DF" w:rsidRPr="00186BD0" w:rsidRDefault="00E803DF" w:rsidP="00183682">
      <w:pPr>
        <w:pStyle w:val="BasicParagraph"/>
        <w:spacing w:line="276" w:lineRule="auto"/>
        <w:ind w:left="2160" w:firstLine="360"/>
        <w:rPr>
          <w:rFonts w:ascii="Baskerville" w:hAnsi="Baskerville" w:cs="Arial"/>
          <w:color w:val="auto"/>
          <w:sz w:val="18"/>
          <w:szCs w:val="18"/>
          <w:lang w:val="en-US"/>
        </w:rPr>
      </w:pPr>
    </w:p>
    <w:p w14:paraId="7A71266C" w14:textId="4CB41F14" w:rsidR="00E803DF" w:rsidRPr="00186BD0" w:rsidRDefault="00E803DF" w:rsidP="00183682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  <w:lang w:val="en-US"/>
        </w:rPr>
      </w:pPr>
      <w:r w:rsidRPr="00186BD0">
        <w:rPr>
          <w:rFonts w:ascii="Baskerville" w:hAnsi="Baskerville" w:cs="Arial"/>
          <w:color w:val="auto"/>
          <w:sz w:val="18"/>
          <w:szCs w:val="18"/>
          <w:lang w:val="en-US"/>
        </w:rPr>
        <w:t xml:space="preserve">Coordinated and hosted the SAY IT LOUD exhibition by Beyond the Built Environment </w:t>
      </w:r>
      <w:r w:rsidR="002014F6" w:rsidRPr="00186BD0">
        <w:rPr>
          <w:rFonts w:ascii="Baskerville" w:hAnsi="Baskerville" w:cs="Arial"/>
          <w:color w:val="auto"/>
          <w:sz w:val="18"/>
          <w:szCs w:val="18"/>
          <w:lang w:val="en-US"/>
        </w:rPr>
        <w:t xml:space="preserve">(Pascale Sablan) </w:t>
      </w:r>
      <w:r w:rsidRPr="00186BD0">
        <w:rPr>
          <w:rFonts w:ascii="Baskerville" w:hAnsi="Baskerville" w:cs="Arial"/>
          <w:color w:val="auto"/>
          <w:sz w:val="18"/>
          <w:szCs w:val="18"/>
          <w:lang w:val="en-US"/>
        </w:rPr>
        <w:t>for one week on the UNL campus. 2022.</w:t>
      </w:r>
    </w:p>
    <w:p w14:paraId="4C63485E" w14:textId="77777777" w:rsidR="00E803DF" w:rsidRPr="00186BD0" w:rsidRDefault="00E803DF" w:rsidP="00183682">
      <w:pPr>
        <w:pStyle w:val="BasicParagraph"/>
        <w:spacing w:line="276" w:lineRule="auto"/>
        <w:ind w:left="2160" w:firstLine="360"/>
        <w:rPr>
          <w:rFonts w:ascii="Baskerville" w:hAnsi="Baskerville" w:cs="Arial"/>
          <w:color w:val="auto"/>
          <w:sz w:val="18"/>
          <w:szCs w:val="18"/>
          <w:lang w:val="en-US"/>
        </w:rPr>
      </w:pPr>
    </w:p>
    <w:p w14:paraId="53F11C59" w14:textId="02A82489" w:rsidR="00E803DF" w:rsidRPr="00186BD0" w:rsidRDefault="00E803DF" w:rsidP="002014F6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  <w:lang w:val="en-US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 xml:space="preserve">Hosted </w:t>
      </w:r>
      <w:r w:rsidRPr="00186BD0">
        <w:rPr>
          <w:rFonts w:ascii="Baskerville" w:hAnsi="Baskerville" w:cs="Arial"/>
          <w:color w:val="auto"/>
          <w:sz w:val="18"/>
          <w:szCs w:val="18"/>
          <w:lang w:val="en-US"/>
        </w:rPr>
        <w:t>Multicultural Homecoming Reunion alumni. 2021-2022.</w:t>
      </w:r>
    </w:p>
    <w:p w14:paraId="74771244" w14:textId="5BBC7C48" w:rsidR="00E803DF" w:rsidRPr="00186BD0" w:rsidRDefault="00E803DF" w:rsidP="002440E9">
      <w:pPr>
        <w:pStyle w:val="BasicParagraph"/>
        <w:spacing w:line="276" w:lineRule="auto"/>
        <w:rPr>
          <w:rFonts w:ascii="Baskerville" w:hAnsi="Baskerville" w:cs="Arial"/>
          <w:color w:val="auto"/>
          <w:sz w:val="18"/>
          <w:szCs w:val="18"/>
          <w:lang w:val="en-US"/>
        </w:rPr>
      </w:pPr>
      <w:r w:rsidRPr="00186BD0">
        <w:rPr>
          <w:rFonts w:ascii="Baskerville" w:hAnsi="Baskerville" w:cs="Arial"/>
          <w:color w:val="auto"/>
          <w:sz w:val="18"/>
          <w:szCs w:val="18"/>
          <w:lang w:val="en-US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  <w:lang w:val="en-US"/>
        </w:rPr>
        <w:tab/>
      </w:r>
    </w:p>
    <w:p w14:paraId="008A9670" w14:textId="79DB7DD3" w:rsidR="00AF2925" w:rsidRPr="00186BD0" w:rsidRDefault="00AF2925" w:rsidP="002440E9">
      <w:pPr>
        <w:pStyle w:val="BasicParagraph"/>
        <w:spacing w:line="276" w:lineRule="auto"/>
        <w:rPr>
          <w:rFonts w:ascii="Baskerville" w:hAnsi="Baskerville" w:cs="Arial"/>
          <w:color w:val="auto"/>
          <w:sz w:val="20"/>
          <w:szCs w:val="20"/>
        </w:rPr>
      </w:pPr>
      <w:r w:rsidRPr="00186BD0">
        <w:rPr>
          <w:rFonts w:ascii="Baskerville" w:hAnsi="Baskerville" w:cs="Arial"/>
          <w:b/>
          <w:color w:val="auto"/>
          <w:sz w:val="32"/>
          <w:szCs w:val="32"/>
        </w:rPr>
        <w:lastRenderedPageBreak/>
        <w:t>TEACHING</w:t>
      </w:r>
      <w:r w:rsidR="00130E1D" w:rsidRPr="00186BD0">
        <w:rPr>
          <w:rFonts w:ascii="Baskerville" w:hAnsi="Baskerville" w:cs="Arial"/>
          <w:color w:val="auto"/>
          <w:sz w:val="20"/>
          <w:szCs w:val="20"/>
        </w:rPr>
        <w:t xml:space="preserve"> </w:t>
      </w:r>
      <w:r w:rsidRPr="00186BD0">
        <w:rPr>
          <w:rFonts w:ascii="Baskerville" w:hAnsi="Baskerville" w:cs="Arial"/>
          <w:i/>
          <w:color w:val="auto"/>
          <w:sz w:val="16"/>
          <w:szCs w:val="16"/>
        </w:rPr>
        <w:t>(</w:t>
      </w:r>
      <w:r w:rsidR="00F619B8" w:rsidRPr="00186BD0">
        <w:rPr>
          <w:rFonts w:ascii="Baskerville" w:hAnsi="Baskerville" w:cs="Arial"/>
          <w:i/>
          <w:color w:val="auto"/>
          <w:sz w:val="16"/>
          <w:szCs w:val="16"/>
        </w:rPr>
        <w:t>2</w:t>
      </w:r>
      <w:r w:rsidRPr="00186BD0">
        <w:rPr>
          <w:rFonts w:ascii="Baskerville" w:hAnsi="Baskerville" w:cs="Arial"/>
          <w:i/>
          <w:color w:val="auto"/>
          <w:sz w:val="16"/>
          <w:szCs w:val="16"/>
        </w:rPr>
        <w:t>5% Full</w:t>
      </w:r>
      <w:r w:rsidR="00126CC0" w:rsidRPr="00186BD0">
        <w:rPr>
          <w:rFonts w:ascii="Baskerville" w:hAnsi="Baskerville" w:cs="Arial"/>
          <w:i/>
          <w:color w:val="auto"/>
          <w:sz w:val="16"/>
          <w:szCs w:val="16"/>
        </w:rPr>
        <w:t>-</w:t>
      </w:r>
      <w:r w:rsidRPr="00186BD0">
        <w:rPr>
          <w:rFonts w:ascii="Baskerville" w:hAnsi="Baskerville" w:cs="Arial"/>
          <w:i/>
          <w:color w:val="auto"/>
          <w:sz w:val="16"/>
          <w:szCs w:val="16"/>
        </w:rPr>
        <w:t>Time Employee Apportionment)</w:t>
      </w:r>
    </w:p>
    <w:p w14:paraId="7133FD2C" w14:textId="20961F95" w:rsidR="002D207F" w:rsidRPr="00186BD0" w:rsidRDefault="00A64319" w:rsidP="002440E9">
      <w:pPr>
        <w:pStyle w:val="BasicParagraph"/>
        <w:spacing w:line="276" w:lineRule="auto"/>
        <w:rPr>
          <w:rFonts w:ascii="Baskerville" w:hAnsi="Baskerville" w:cs="Arial"/>
          <w:b/>
          <w:color w:val="auto"/>
          <w:sz w:val="16"/>
          <w:szCs w:val="16"/>
        </w:rPr>
      </w:pPr>
      <w:r w:rsidRPr="00186BD0">
        <w:rPr>
          <w:rFonts w:ascii="Baskerville" w:hAnsi="Baskerville" w:cs="Arial"/>
          <w:b/>
          <w:color w:val="auto"/>
          <w:sz w:val="20"/>
          <w:szCs w:val="20"/>
        </w:rPr>
        <w:t>1</w:t>
      </w:r>
      <w:r w:rsidR="004D5C1F" w:rsidRPr="00186BD0">
        <w:rPr>
          <w:rFonts w:ascii="Baskerville" w:hAnsi="Baskerville" w:cs="Arial"/>
          <w:b/>
          <w:color w:val="auto"/>
          <w:sz w:val="20"/>
          <w:szCs w:val="20"/>
        </w:rPr>
        <w:t xml:space="preserve">. </w:t>
      </w:r>
      <w:r w:rsidR="002D207F" w:rsidRPr="00186BD0">
        <w:rPr>
          <w:rFonts w:ascii="Baskerville" w:hAnsi="Baskerville" w:cs="Arial"/>
          <w:b/>
          <w:color w:val="auto"/>
          <w:sz w:val="20"/>
          <w:szCs w:val="20"/>
        </w:rPr>
        <w:t>COURSES TAUGHT</w:t>
      </w:r>
      <w:r w:rsidR="001C23D4" w:rsidRPr="00186BD0">
        <w:rPr>
          <w:rFonts w:ascii="Baskerville" w:hAnsi="Baskerville" w:cs="Arial"/>
          <w:b/>
          <w:color w:val="auto"/>
          <w:sz w:val="20"/>
          <w:szCs w:val="20"/>
        </w:rPr>
        <w:t xml:space="preserve"> (selected)</w:t>
      </w:r>
    </w:p>
    <w:p w14:paraId="685B81C9" w14:textId="77777777" w:rsidR="00CE6715" w:rsidRPr="00186BD0" w:rsidRDefault="00CE6715" w:rsidP="002440E9">
      <w:pPr>
        <w:pStyle w:val="BasicParagraph"/>
        <w:spacing w:line="276" w:lineRule="auto"/>
        <w:rPr>
          <w:rFonts w:ascii="Baskerville" w:hAnsi="Baskerville" w:cs="Arial"/>
          <w:b/>
          <w:color w:val="auto"/>
          <w:sz w:val="18"/>
          <w:szCs w:val="18"/>
        </w:rPr>
      </w:pPr>
    </w:p>
    <w:p w14:paraId="1A099678" w14:textId="1E2C98C5" w:rsidR="00553A78" w:rsidRPr="00186BD0" w:rsidRDefault="007B3386" w:rsidP="002440E9">
      <w:pPr>
        <w:pStyle w:val="BasicParagraph"/>
        <w:spacing w:line="276" w:lineRule="auto"/>
        <w:rPr>
          <w:rFonts w:ascii="Baskerville" w:hAnsi="Baskerville" w:cs="Arial"/>
          <w:b/>
          <w:color w:val="auto"/>
          <w:sz w:val="18"/>
          <w:szCs w:val="18"/>
        </w:rPr>
      </w:pPr>
      <w:r w:rsidRPr="00186BD0">
        <w:rPr>
          <w:rFonts w:ascii="Baskerville" w:hAnsi="Baskerville" w:cs="Arial"/>
          <w:b/>
          <w:color w:val="auto"/>
          <w:sz w:val="18"/>
          <w:szCs w:val="18"/>
        </w:rPr>
        <w:t>a.</w:t>
      </w:r>
      <w:r w:rsidR="00F619B8" w:rsidRPr="00186BD0">
        <w:rPr>
          <w:rFonts w:ascii="Baskerville" w:hAnsi="Baskerville" w:cs="Arial"/>
          <w:b/>
          <w:color w:val="auto"/>
          <w:sz w:val="18"/>
          <w:szCs w:val="18"/>
        </w:rPr>
        <w:t xml:space="preserve"> </w:t>
      </w:r>
      <w:r w:rsidR="00AC1AA6" w:rsidRPr="00186BD0">
        <w:rPr>
          <w:rFonts w:ascii="Baskerville" w:hAnsi="Baskerville" w:cs="Arial"/>
          <w:b/>
          <w:color w:val="auto"/>
          <w:sz w:val="18"/>
          <w:szCs w:val="18"/>
        </w:rPr>
        <w:t>ARCH/LARC461, Urbanism</w:t>
      </w:r>
      <w:r w:rsidR="00AC1AA6" w:rsidRPr="00186BD0">
        <w:rPr>
          <w:rFonts w:ascii="Baskerville" w:hAnsi="Baskerville" w:cs="Arial"/>
          <w:color w:val="auto"/>
          <w:sz w:val="18"/>
          <w:szCs w:val="18"/>
        </w:rPr>
        <w:t xml:space="preserve">, </w:t>
      </w:r>
      <w:r w:rsidR="00816137" w:rsidRPr="00186BD0">
        <w:rPr>
          <w:rFonts w:ascii="Baskerville" w:hAnsi="Baskerville" w:cs="Arial"/>
          <w:color w:val="auto"/>
          <w:sz w:val="18"/>
          <w:szCs w:val="18"/>
        </w:rPr>
        <w:t>2011-present</w:t>
      </w:r>
      <w:r w:rsidR="00AC1AA6"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</w:p>
    <w:p w14:paraId="75061F98" w14:textId="77ACADE8" w:rsidR="00AC1AA6" w:rsidRPr="00186BD0" w:rsidRDefault="00AC1AA6" w:rsidP="002440E9">
      <w:pPr>
        <w:pStyle w:val="BasicParagraph"/>
        <w:spacing w:line="276" w:lineRule="auto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 xml:space="preserve">(Lecture 2.5 </w:t>
      </w:r>
      <w:r w:rsidR="00B04431" w:rsidRPr="00186BD0">
        <w:rPr>
          <w:rFonts w:ascii="Baskerville" w:hAnsi="Baskerville" w:cs="Arial"/>
          <w:color w:val="auto"/>
          <w:sz w:val="18"/>
          <w:szCs w:val="18"/>
        </w:rPr>
        <w:t>h</w:t>
      </w:r>
      <w:r w:rsidRPr="00186BD0">
        <w:rPr>
          <w:rFonts w:ascii="Baskerville" w:hAnsi="Baskerville" w:cs="Arial"/>
          <w:color w:val="auto"/>
          <w:sz w:val="18"/>
          <w:szCs w:val="18"/>
        </w:rPr>
        <w:t>rs, Credit 3)</w:t>
      </w:r>
      <w:r w:rsidR="00CE6715"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  <w:r w:rsidRPr="00186BD0">
        <w:rPr>
          <w:rFonts w:ascii="Baskerville" w:hAnsi="Baskerville" w:cs="Arial"/>
          <w:i/>
          <w:color w:val="auto"/>
          <w:sz w:val="18"/>
          <w:szCs w:val="18"/>
        </w:rPr>
        <w:t xml:space="preserve">Enrollment: </w:t>
      </w:r>
      <w:r w:rsidR="00E022E8" w:rsidRPr="00186BD0">
        <w:rPr>
          <w:rFonts w:ascii="Baskerville" w:hAnsi="Baskerville" w:cs="Arial"/>
          <w:i/>
          <w:color w:val="auto"/>
          <w:sz w:val="18"/>
          <w:szCs w:val="18"/>
        </w:rPr>
        <w:t>7</w:t>
      </w:r>
      <w:r w:rsidR="00D015C8" w:rsidRPr="00186BD0">
        <w:rPr>
          <w:rFonts w:ascii="Baskerville" w:hAnsi="Baskerville" w:cs="Arial"/>
          <w:i/>
          <w:color w:val="auto"/>
          <w:sz w:val="18"/>
          <w:szCs w:val="18"/>
        </w:rPr>
        <w:t>0</w:t>
      </w:r>
      <w:r w:rsidR="006F3DD0" w:rsidRPr="00186BD0">
        <w:rPr>
          <w:rFonts w:ascii="Baskerville" w:hAnsi="Baskerville" w:cs="Arial"/>
          <w:i/>
          <w:color w:val="auto"/>
          <w:sz w:val="18"/>
          <w:szCs w:val="18"/>
        </w:rPr>
        <w:t>+</w:t>
      </w:r>
      <w:r w:rsidRPr="00186BD0">
        <w:rPr>
          <w:rFonts w:ascii="Baskerville" w:hAnsi="Baskerville" w:cs="Arial"/>
          <w:i/>
          <w:color w:val="auto"/>
          <w:sz w:val="18"/>
          <w:szCs w:val="18"/>
        </w:rPr>
        <w:t xml:space="preserve"> architecture and landscape architecture students.</w:t>
      </w:r>
    </w:p>
    <w:p w14:paraId="06F6F30C" w14:textId="77777777" w:rsidR="00CB29FF" w:rsidRPr="00186BD0" w:rsidRDefault="00CB29FF" w:rsidP="002440E9">
      <w:pPr>
        <w:pStyle w:val="BasicParagraph"/>
        <w:spacing w:line="276" w:lineRule="auto"/>
        <w:rPr>
          <w:rFonts w:ascii="Baskerville" w:hAnsi="Baskerville" w:cs="Arial"/>
          <w:color w:val="auto"/>
          <w:sz w:val="18"/>
          <w:szCs w:val="18"/>
        </w:rPr>
      </w:pPr>
    </w:p>
    <w:p w14:paraId="4AD6CB55" w14:textId="77777777" w:rsidR="00AC1AA6" w:rsidRPr="00186BD0" w:rsidRDefault="00AC1AA6" w:rsidP="002440E9">
      <w:pPr>
        <w:pStyle w:val="BasicParagraph"/>
        <w:spacing w:line="276" w:lineRule="auto"/>
        <w:ind w:left="720"/>
        <w:rPr>
          <w:rFonts w:ascii="Baskerville" w:hAnsi="Baskerville" w:cs="Arial"/>
          <w:b/>
          <w:color w:val="auto"/>
          <w:sz w:val="18"/>
          <w:szCs w:val="18"/>
        </w:rPr>
      </w:pPr>
      <w:r w:rsidRPr="00186BD0">
        <w:rPr>
          <w:rFonts w:ascii="Baskerville" w:hAnsi="Baskerville" w:cs="Arial"/>
          <w:b/>
          <w:color w:val="auto"/>
          <w:sz w:val="18"/>
          <w:szCs w:val="18"/>
        </w:rPr>
        <w:t xml:space="preserve">Course Objectives: </w:t>
      </w:r>
    </w:p>
    <w:p w14:paraId="7D83307B" w14:textId="77777777" w:rsidR="00B37E42" w:rsidRPr="00186BD0" w:rsidRDefault="00B37E42" w:rsidP="00B37E42">
      <w:pPr>
        <w:pStyle w:val="BasicParagraph"/>
        <w:numPr>
          <w:ilvl w:val="0"/>
          <w:numId w:val="7"/>
        </w:numPr>
        <w:spacing w:line="276" w:lineRule="auto"/>
        <w:rPr>
          <w:rFonts w:ascii="Baskerville" w:hAnsi="Baskerville" w:cs="Arial"/>
          <w:bCs/>
          <w:sz w:val="18"/>
          <w:szCs w:val="18"/>
          <w:lang w:val="en-US"/>
        </w:rPr>
      </w:pPr>
      <w:r w:rsidRPr="00186BD0">
        <w:rPr>
          <w:rFonts w:ascii="Baskerville" w:hAnsi="Baskerville" w:cs="Arial"/>
          <w:b/>
          <w:sz w:val="18"/>
          <w:szCs w:val="18"/>
          <w:lang w:val="en-US"/>
        </w:rPr>
        <w:t>PC.8:</w:t>
      </w:r>
      <w:r w:rsidRPr="00186BD0">
        <w:rPr>
          <w:rFonts w:ascii="Baskerville" w:hAnsi="Baskerville" w:cs="Arial"/>
          <w:bCs/>
          <w:sz w:val="18"/>
          <w:szCs w:val="18"/>
          <w:lang w:val="en-US"/>
        </w:rPr>
        <w:t xml:space="preserve"> </w:t>
      </w:r>
      <w:r w:rsidRPr="00186BD0">
        <w:rPr>
          <w:rFonts w:ascii="Baskerville" w:hAnsi="Baskerville" w:cs="Arial"/>
          <w:sz w:val="18"/>
          <w:szCs w:val="18"/>
          <w:lang w:val="en-US"/>
        </w:rPr>
        <w:t>understanding of diverse cultural and social contexts and helps them translate that understanding into built environments that equitably support and include people of different backgrounds, resources, and abilities.</w:t>
      </w:r>
    </w:p>
    <w:p w14:paraId="2CE7DCCA" w14:textId="77777777" w:rsidR="00B37E42" w:rsidRPr="00186BD0" w:rsidRDefault="00B37E42" w:rsidP="00B37E42">
      <w:pPr>
        <w:pStyle w:val="BasicParagraph"/>
        <w:numPr>
          <w:ilvl w:val="0"/>
          <w:numId w:val="7"/>
        </w:numPr>
        <w:spacing w:line="276" w:lineRule="auto"/>
        <w:rPr>
          <w:rFonts w:ascii="Baskerville" w:hAnsi="Baskerville" w:cs="Arial"/>
          <w:bCs/>
          <w:sz w:val="18"/>
          <w:szCs w:val="18"/>
          <w:lang w:val="en-US"/>
        </w:rPr>
      </w:pPr>
      <w:r w:rsidRPr="00186BD0">
        <w:rPr>
          <w:rFonts w:ascii="Baskerville" w:hAnsi="Baskerville" w:cs="Arial"/>
          <w:b/>
          <w:sz w:val="18"/>
          <w:szCs w:val="18"/>
          <w:lang w:val="en-US"/>
        </w:rPr>
        <w:t>SC.1:</w:t>
      </w:r>
      <w:r w:rsidRPr="00186BD0">
        <w:rPr>
          <w:rFonts w:ascii="Baskerville" w:hAnsi="Baskerville" w:cs="Arial"/>
          <w:bCs/>
          <w:sz w:val="18"/>
          <w:szCs w:val="18"/>
          <w:lang w:val="en-US"/>
        </w:rPr>
        <w:t xml:space="preserve"> understand the impact of the built environment on human health, safety, and welfare at the scale of the cities.</w:t>
      </w:r>
    </w:p>
    <w:p w14:paraId="096D7A57" w14:textId="3F3DD865" w:rsidR="00AC1AA6" w:rsidRPr="00186BD0" w:rsidRDefault="00AC1AA6" w:rsidP="00B64576">
      <w:pPr>
        <w:pStyle w:val="BasicParagraph"/>
        <w:numPr>
          <w:ilvl w:val="0"/>
          <w:numId w:val="7"/>
        </w:numPr>
        <w:spacing w:line="276" w:lineRule="auto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 xml:space="preserve">Provide historical and theoretical background on contemporary forms of American urbanization. </w:t>
      </w:r>
    </w:p>
    <w:p w14:paraId="47FB19F2" w14:textId="2E7C8C2E" w:rsidR="00AC1AA6" w:rsidRPr="00186BD0" w:rsidRDefault="00AC1AA6" w:rsidP="002440E9">
      <w:pPr>
        <w:pStyle w:val="BasicParagraph"/>
        <w:numPr>
          <w:ilvl w:val="0"/>
          <w:numId w:val="7"/>
        </w:numPr>
        <w:spacing w:line="276" w:lineRule="auto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 xml:space="preserve">Introduce strategies for seeing, </w:t>
      </w:r>
      <w:r w:rsidR="004059F7" w:rsidRPr="00186BD0">
        <w:rPr>
          <w:rFonts w:ascii="Baskerville" w:hAnsi="Baskerville" w:cs="Arial"/>
          <w:color w:val="auto"/>
          <w:sz w:val="18"/>
          <w:szCs w:val="18"/>
        </w:rPr>
        <w:t>analyzing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, and thinking systematically about urbanization in the United States. </w:t>
      </w:r>
    </w:p>
    <w:p w14:paraId="0A7DBA1F" w14:textId="77777777" w:rsidR="00DD7DE4" w:rsidRPr="00186BD0" w:rsidRDefault="00DD7DE4" w:rsidP="002440E9">
      <w:pPr>
        <w:pStyle w:val="BasicParagraph"/>
        <w:spacing w:line="276" w:lineRule="auto"/>
        <w:rPr>
          <w:rFonts w:ascii="Baskerville" w:hAnsi="Baskerville" w:cs="Arial"/>
          <w:b/>
          <w:color w:val="auto"/>
          <w:sz w:val="18"/>
          <w:szCs w:val="18"/>
        </w:rPr>
      </w:pPr>
    </w:p>
    <w:p w14:paraId="23B57164" w14:textId="5F0A130E" w:rsidR="00B04431" w:rsidRPr="00186BD0" w:rsidRDefault="00F619B8" w:rsidP="002440E9">
      <w:pPr>
        <w:pStyle w:val="BasicParagraph"/>
        <w:spacing w:line="276" w:lineRule="auto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b/>
          <w:color w:val="auto"/>
          <w:sz w:val="18"/>
          <w:szCs w:val="18"/>
        </w:rPr>
        <w:t>b</w:t>
      </w:r>
      <w:r w:rsidR="007B3386" w:rsidRPr="00186BD0">
        <w:rPr>
          <w:rFonts w:ascii="Baskerville" w:hAnsi="Baskerville" w:cs="Arial"/>
          <w:b/>
          <w:color w:val="auto"/>
          <w:sz w:val="18"/>
          <w:szCs w:val="18"/>
        </w:rPr>
        <w:t>. ARCH 56</w:t>
      </w:r>
      <w:r w:rsidR="00C74CC6" w:rsidRPr="00186BD0">
        <w:rPr>
          <w:rFonts w:ascii="Baskerville" w:hAnsi="Baskerville" w:cs="Arial"/>
          <w:b/>
          <w:color w:val="auto"/>
          <w:sz w:val="18"/>
          <w:szCs w:val="18"/>
        </w:rPr>
        <w:t>3</w:t>
      </w:r>
      <w:r w:rsidR="007B3386" w:rsidRPr="00186BD0">
        <w:rPr>
          <w:rFonts w:ascii="Baskerville" w:hAnsi="Baskerville" w:cs="Arial"/>
          <w:b/>
          <w:color w:val="auto"/>
          <w:sz w:val="18"/>
          <w:szCs w:val="18"/>
        </w:rPr>
        <w:t xml:space="preserve">, </w:t>
      </w:r>
      <w:r w:rsidR="00575077" w:rsidRPr="00186BD0">
        <w:rPr>
          <w:rFonts w:ascii="Baskerville" w:hAnsi="Baskerville" w:cs="Arial"/>
          <w:b/>
          <w:color w:val="auto"/>
          <w:sz w:val="18"/>
          <w:szCs w:val="18"/>
        </w:rPr>
        <w:t>Project Territory</w:t>
      </w:r>
      <w:r w:rsidR="00575077" w:rsidRPr="00186BD0">
        <w:rPr>
          <w:rFonts w:ascii="Baskerville" w:hAnsi="Baskerville" w:cs="Arial"/>
          <w:color w:val="auto"/>
          <w:sz w:val="18"/>
          <w:szCs w:val="18"/>
        </w:rPr>
        <w:t xml:space="preserve">, </w:t>
      </w:r>
      <w:r w:rsidR="00816137" w:rsidRPr="00186BD0">
        <w:rPr>
          <w:rFonts w:ascii="Baskerville" w:hAnsi="Baskerville" w:cs="Arial"/>
          <w:color w:val="auto"/>
          <w:sz w:val="18"/>
          <w:szCs w:val="18"/>
        </w:rPr>
        <w:t>2012-</w:t>
      </w:r>
      <w:r w:rsidR="00FD76C3" w:rsidRPr="00186BD0">
        <w:rPr>
          <w:rFonts w:ascii="Baskerville" w:hAnsi="Baskerville" w:cs="Arial"/>
          <w:color w:val="auto"/>
          <w:sz w:val="18"/>
          <w:szCs w:val="18"/>
        </w:rPr>
        <w:t>2024</w:t>
      </w:r>
    </w:p>
    <w:p w14:paraId="60CE71B3" w14:textId="3E8C9C8D" w:rsidR="007B3386" w:rsidRPr="00186BD0" w:rsidRDefault="007B3386" w:rsidP="002440E9">
      <w:pPr>
        <w:pStyle w:val="BasicParagraph"/>
        <w:spacing w:line="276" w:lineRule="auto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 xml:space="preserve">(Seminar 2.5 </w:t>
      </w:r>
      <w:r w:rsidR="00310932" w:rsidRPr="00186BD0">
        <w:rPr>
          <w:rFonts w:ascii="Baskerville" w:hAnsi="Baskerville" w:cs="Arial"/>
          <w:color w:val="auto"/>
          <w:sz w:val="18"/>
          <w:szCs w:val="18"/>
        </w:rPr>
        <w:t>h</w:t>
      </w:r>
      <w:r w:rsidRPr="00186BD0">
        <w:rPr>
          <w:rFonts w:ascii="Baskerville" w:hAnsi="Baskerville" w:cs="Arial"/>
          <w:color w:val="auto"/>
          <w:sz w:val="18"/>
          <w:szCs w:val="18"/>
        </w:rPr>
        <w:t>rs, Credit 3)</w:t>
      </w:r>
      <w:r w:rsidR="00921668"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  <w:r w:rsidR="00921668" w:rsidRPr="00186BD0">
        <w:rPr>
          <w:rFonts w:ascii="Baskerville" w:hAnsi="Baskerville" w:cs="Arial"/>
          <w:i/>
          <w:color w:val="auto"/>
          <w:sz w:val="18"/>
          <w:szCs w:val="18"/>
        </w:rPr>
        <w:t>Enrollment: 10 architecture and planning students</w:t>
      </w:r>
    </w:p>
    <w:p w14:paraId="6AECCA6D" w14:textId="77777777" w:rsidR="00CB29FF" w:rsidRPr="00186BD0" w:rsidRDefault="00CB29FF" w:rsidP="002440E9">
      <w:pPr>
        <w:pStyle w:val="BasicParagraph"/>
        <w:tabs>
          <w:tab w:val="left" w:pos="6290"/>
        </w:tabs>
        <w:spacing w:line="276" w:lineRule="auto"/>
        <w:rPr>
          <w:rFonts w:ascii="Baskerville" w:hAnsi="Baskerville" w:cs="Arial"/>
          <w:color w:val="auto"/>
          <w:sz w:val="18"/>
          <w:szCs w:val="18"/>
        </w:rPr>
      </w:pPr>
    </w:p>
    <w:p w14:paraId="191EA5BF" w14:textId="77777777" w:rsidR="007B3386" w:rsidRPr="00186BD0" w:rsidRDefault="007B3386" w:rsidP="002440E9">
      <w:pPr>
        <w:pStyle w:val="BasicParagraph"/>
        <w:tabs>
          <w:tab w:val="left" w:pos="6290"/>
        </w:tabs>
        <w:spacing w:line="276" w:lineRule="auto"/>
        <w:ind w:left="720"/>
        <w:rPr>
          <w:rFonts w:ascii="Baskerville" w:hAnsi="Baskerville" w:cs="Arial"/>
          <w:b/>
          <w:color w:val="auto"/>
          <w:sz w:val="18"/>
          <w:szCs w:val="18"/>
        </w:rPr>
      </w:pPr>
      <w:r w:rsidRPr="00186BD0">
        <w:rPr>
          <w:rFonts w:ascii="Baskerville" w:hAnsi="Baskerville" w:cs="Arial"/>
          <w:b/>
          <w:color w:val="auto"/>
          <w:sz w:val="18"/>
          <w:szCs w:val="18"/>
        </w:rPr>
        <w:t>Course Objectives:</w:t>
      </w:r>
      <w:r w:rsidR="00DE2224" w:rsidRPr="00186BD0">
        <w:rPr>
          <w:rFonts w:ascii="Baskerville" w:hAnsi="Baskerville" w:cs="Arial"/>
          <w:b/>
          <w:color w:val="auto"/>
          <w:sz w:val="18"/>
          <w:szCs w:val="18"/>
        </w:rPr>
        <w:tab/>
      </w:r>
    </w:p>
    <w:p w14:paraId="55F08CFB" w14:textId="77777777" w:rsidR="00B07065" w:rsidRPr="00186BD0" w:rsidRDefault="00B07065" w:rsidP="00B07065">
      <w:pPr>
        <w:pStyle w:val="BasicParagraph"/>
        <w:numPr>
          <w:ilvl w:val="0"/>
          <w:numId w:val="48"/>
        </w:numPr>
        <w:spacing w:line="276" w:lineRule="auto"/>
        <w:rPr>
          <w:rFonts w:ascii="Baskerville" w:hAnsi="Baskerville" w:cs="Arial"/>
          <w:bCs/>
          <w:sz w:val="18"/>
          <w:szCs w:val="18"/>
          <w:lang w:val="en-US"/>
        </w:rPr>
      </w:pPr>
      <w:r w:rsidRPr="00186BD0">
        <w:rPr>
          <w:rFonts w:ascii="Baskerville" w:hAnsi="Baskerville" w:cs="Arial"/>
          <w:bCs/>
          <w:sz w:val="18"/>
          <w:szCs w:val="18"/>
          <w:lang w:val="en-US"/>
        </w:rPr>
        <w:t>Understand historic and contemporary patterns of urbanism.</w:t>
      </w:r>
    </w:p>
    <w:p w14:paraId="085D66F5" w14:textId="77777777" w:rsidR="00B07065" w:rsidRPr="00186BD0" w:rsidRDefault="00B07065" w:rsidP="00B07065">
      <w:pPr>
        <w:pStyle w:val="BasicParagraph"/>
        <w:numPr>
          <w:ilvl w:val="0"/>
          <w:numId w:val="48"/>
        </w:numPr>
        <w:spacing w:line="276" w:lineRule="auto"/>
        <w:rPr>
          <w:rFonts w:ascii="Baskerville" w:hAnsi="Baskerville" w:cs="Arial"/>
          <w:bCs/>
          <w:sz w:val="18"/>
          <w:szCs w:val="18"/>
          <w:lang w:val="en-US"/>
        </w:rPr>
      </w:pPr>
      <w:r w:rsidRPr="00186BD0">
        <w:rPr>
          <w:rFonts w:ascii="Baskerville" w:hAnsi="Baskerville" w:cs="Arial"/>
          <w:bCs/>
          <w:sz w:val="18"/>
          <w:szCs w:val="18"/>
          <w:lang w:val="en-US"/>
        </w:rPr>
        <w:t>Identify social and global forces influencing patterns of urbanism.</w:t>
      </w:r>
    </w:p>
    <w:p w14:paraId="02437C74" w14:textId="77777777" w:rsidR="00B07065" w:rsidRPr="00186BD0" w:rsidRDefault="00B07065" w:rsidP="00B07065">
      <w:pPr>
        <w:pStyle w:val="BasicParagraph"/>
        <w:numPr>
          <w:ilvl w:val="0"/>
          <w:numId w:val="48"/>
        </w:numPr>
        <w:spacing w:line="276" w:lineRule="auto"/>
        <w:rPr>
          <w:rFonts w:ascii="Baskerville" w:hAnsi="Baskerville" w:cs="Arial"/>
          <w:bCs/>
          <w:sz w:val="18"/>
          <w:szCs w:val="18"/>
          <w:lang w:val="en-US"/>
        </w:rPr>
      </w:pPr>
      <w:r w:rsidRPr="00186BD0">
        <w:rPr>
          <w:rFonts w:ascii="Baskerville" w:hAnsi="Baskerville" w:cs="Arial"/>
          <w:bCs/>
          <w:sz w:val="18"/>
          <w:szCs w:val="18"/>
          <w:lang w:val="en-US"/>
        </w:rPr>
        <w:t>Apply appropriate research methods to document patterns of urbanism.</w:t>
      </w:r>
    </w:p>
    <w:p w14:paraId="2F0B4D85" w14:textId="77777777" w:rsidR="00CB29FF" w:rsidRPr="00186BD0" w:rsidRDefault="00CB29FF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</w:p>
    <w:p w14:paraId="5FA9B889" w14:textId="77777777" w:rsidR="008C23D8" w:rsidRPr="00186BD0" w:rsidRDefault="007B3386" w:rsidP="002440E9">
      <w:pPr>
        <w:pStyle w:val="BasicParagraph"/>
        <w:spacing w:line="276" w:lineRule="auto"/>
        <w:ind w:left="720"/>
        <w:rPr>
          <w:rFonts w:ascii="Baskerville" w:hAnsi="Baskerville" w:cs="Arial"/>
          <w:b/>
          <w:color w:val="auto"/>
          <w:sz w:val="18"/>
          <w:szCs w:val="18"/>
        </w:rPr>
      </w:pPr>
      <w:r w:rsidRPr="00186BD0">
        <w:rPr>
          <w:rFonts w:ascii="Baskerville" w:hAnsi="Baskerville" w:cs="Arial"/>
          <w:b/>
          <w:color w:val="auto"/>
          <w:sz w:val="18"/>
          <w:szCs w:val="18"/>
        </w:rPr>
        <w:t>Outcome and Impact:</w:t>
      </w:r>
    </w:p>
    <w:p w14:paraId="1E303080" w14:textId="77777777" w:rsidR="00466159" w:rsidRPr="00186BD0" w:rsidRDefault="00E422FB" w:rsidP="00466159">
      <w:pPr>
        <w:pStyle w:val="ListParagraph"/>
        <w:numPr>
          <w:ilvl w:val="0"/>
          <w:numId w:val="16"/>
        </w:numPr>
        <w:spacing w:line="276" w:lineRule="auto"/>
        <w:rPr>
          <w:rFonts w:ascii="Baskerville" w:hAnsi="Baskerville" w:cs="Arial"/>
          <w:sz w:val="18"/>
          <w:szCs w:val="18"/>
        </w:rPr>
      </w:pPr>
      <w:r w:rsidRPr="00186BD0">
        <w:rPr>
          <w:rFonts w:ascii="Baskerville" w:hAnsi="Baskerville" w:cs="Arial"/>
          <w:b/>
          <w:sz w:val="18"/>
          <w:szCs w:val="18"/>
          <w:lang w:val="fr-FR"/>
        </w:rPr>
        <w:t>Karle, D</w:t>
      </w:r>
      <w:r w:rsidRPr="00186BD0">
        <w:rPr>
          <w:rFonts w:ascii="Baskerville" w:hAnsi="Baskerville" w:cs="Arial"/>
          <w:sz w:val="18"/>
          <w:szCs w:val="18"/>
          <w:lang w:val="fr-FR"/>
        </w:rPr>
        <w:t xml:space="preserve">., Tangeman, C., Eureka Engagement Conference presentation. </w:t>
      </w:r>
      <w:r w:rsidRPr="00186BD0">
        <w:rPr>
          <w:rFonts w:ascii="Baskerville" w:hAnsi="Baskerville" w:cs="Arial"/>
          <w:sz w:val="18"/>
          <w:szCs w:val="18"/>
        </w:rPr>
        <w:t>“Repurposing Rural Buildings for a New Future,” UNL (spring 2016)</w:t>
      </w:r>
    </w:p>
    <w:p w14:paraId="144C58EC" w14:textId="673B81A4" w:rsidR="00E022E8" w:rsidRPr="00186BD0" w:rsidRDefault="00466159" w:rsidP="00466159">
      <w:pPr>
        <w:pStyle w:val="ListParagraph"/>
        <w:numPr>
          <w:ilvl w:val="0"/>
          <w:numId w:val="16"/>
        </w:numPr>
        <w:spacing w:line="276" w:lineRule="auto"/>
        <w:rPr>
          <w:rFonts w:ascii="Baskerville" w:hAnsi="Baskerville" w:cs="Arial"/>
          <w:sz w:val="18"/>
          <w:szCs w:val="18"/>
        </w:rPr>
      </w:pPr>
      <w:r w:rsidRPr="00186BD0">
        <w:rPr>
          <w:rFonts w:ascii="Baskerville" w:eastAsia="Cambria" w:hAnsi="Baskerville"/>
          <w:sz w:val="18"/>
          <w:szCs w:val="18"/>
        </w:rPr>
        <w:t xml:space="preserve">Karle, D., Bonner, C., “Recalibrating the Garage,” </w:t>
      </w:r>
      <w:r w:rsidRPr="00186BD0">
        <w:rPr>
          <w:rFonts w:ascii="Baskerville" w:eastAsia="Cambria" w:hAnsi="Baskerville" w:cs="06"/>
          <w:i/>
          <w:iCs/>
          <w:sz w:val="18"/>
          <w:szCs w:val="18"/>
        </w:rPr>
        <w:t>POST Magazine: Post-Occupancy</w:t>
      </w:r>
      <w:r w:rsidRPr="00186BD0">
        <w:rPr>
          <w:rFonts w:ascii="Baskerville" w:eastAsia="Cambria" w:hAnsi="Baskerville" w:cs="06"/>
          <w:sz w:val="18"/>
          <w:szCs w:val="18"/>
        </w:rPr>
        <w:t xml:space="preserve">. RMIT University </w:t>
      </w:r>
      <w:r w:rsidRPr="00186BD0">
        <w:rPr>
          <w:rFonts w:ascii="Baskerville" w:eastAsia="Cambria" w:hAnsi="Baskerville"/>
          <w:sz w:val="18"/>
          <w:szCs w:val="18"/>
        </w:rPr>
        <w:t>in Melbourne, Australia. Ed. J. Alexander. p. 57–64. Spring 2014.</w:t>
      </w:r>
    </w:p>
    <w:p w14:paraId="1BAAD51B" w14:textId="77777777" w:rsidR="00C65595" w:rsidRPr="00186BD0" w:rsidRDefault="00C65595" w:rsidP="00C65595">
      <w:pPr>
        <w:pStyle w:val="ListParagraph"/>
        <w:spacing w:line="276" w:lineRule="auto"/>
        <w:rPr>
          <w:rFonts w:ascii="Baskerville" w:hAnsi="Baskerville" w:cs="Arial"/>
          <w:sz w:val="18"/>
          <w:szCs w:val="18"/>
        </w:rPr>
      </w:pPr>
    </w:p>
    <w:p w14:paraId="5FCF68E9" w14:textId="369885A8" w:rsidR="00A64319" w:rsidRPr="00186BD0" w:rsidRDefault="00745BA1" w:rsidP="002440E9">
      <w:pPr>
        <w:spacing w:line="276" w:lineRule="auto"/>
        <w:rPr>
          <w:rFonts w:ascii="Baskerville" w:hAnsi="Baskerville" w:cs="Arial"/>
          <w:b/>
          <w:sz w:val="20"/>
          <w:szCs w:val="20"/>
        </w:rPr>
      </w:pPr>
      <w:r w:rsidRPr="00186BD0">
        <w:rPr>
          <w:rFonts w:ascii="Baskerville" w:hAnsi="Baskerville" w:cs="Arial"/>
          <w:b/>
          <w:sz w:val="20"/>
          <w:szCs w:val="20"/>
        </w:rPr>
        <w:t>2</w:t>
      </w:r>
      <w:r w:rsidR="00A64319" w:rsidRPr="00186BD0">
        <w:rPr>
          <w:rFonts w:ascii="Baskerville" w:hAnsi="Baskerville" w:cs="Arial"/>
          <w:b/>
          <w:sz w:val="20"/>
          <w:szCs w:val="20"/>
        </w:rPr>
        <w:t xml:space="preserve">. </w:t>
      </w:r>
      <w:r w:rsidR="008F3F9E" w:rsidRPr="00186BD0">
        <w:rPr>
          <w:rFonts w:ascii="Baskerville" w:hAnsi="Baskerville" w:cs="Arial"/>
          <w:b/>
          <w:sz w:val="20"/>
          <w:szCs w:val="20"/>
        </w:rPr>
        <w:t>TEACHING PRESENTATIONS, PAPERS, EXHIBITIONS</w:t>
      </w:r>
    </w:p>
    <w:p w14:paraId="6FB44CA6" w14:textId="77777777" w:rsidR="006C5480" w:rsidRPr="00186BD0" w:rsidRDefault="006C5480" w:rsidP="002440E9">
      <w:pPr>
        <w:spacing w:line="276" w:lineRule="auto"/>
        <w:rPr>
          <w:rFonts w:ascii="Baskerville" w:hAnsi="Baskerville" w:cs="Arial"/>
          <w:sz w:val="20"/>
          <w:szCs w:val="20"/>
        </w:rPr>
      </w:pPr>
    </w:p>
    <w:p w14:paraId="07449716" w14:textId="6ED13B7F" w:rsidR="009B5D61" w:rsidRPr="00186BD0" w:rsidRDefault="00A64319" w:rsidP="002440E9">
      <w:pPr>
        <w:spacing w:line="276" w:lineRule="auto"/>
        <w:rPr>
          <w:rFonts w:ascii="Baskerville" w:hAnsi="Baskerville" w:cs="Arial"/>
          <w:b/>
          <w:sz w:val="18"/>
          <w:szCs w:val="18"/>
        </w:rPr>
      </w:pPr>
      <w:r w:rsidRPr="00186BD0">
        <w:rPr>
          <w:rFonts w:ascii="Baskerville" w:hAnsi="Baskerville" w:cs="Arial"/>
          <w:b/>
          <w:sz w:val="18"/>
          <w:szCs w:val="18"/>
        </w:rPr>
        <w:t xml:space="preserve">a. </w:t>
      </w:r>
      <w:r w:rsidR="00954FD8" w:rsidRPr="00186BD0">
        <w:rPr>
          <w:rFonts w:ascii="Baskerville" w:hAnsi="Baskerville" w:cs="Arial"/>
          <w:b/>
          <w:sz w:val="18"/>
          <w:szCs w:val="18"/>
        </w:rPr>
        <w:t>Peer</w:t>
      </w:r>
      <w:r w:rsidR="000B0AF9" w:rsidRPr="00186BD0">
        <w:rPr>
          <w:rFonts w:ascii="Baskerville" w:hAnsi="Baskerville" w:cs="Arial"/>
          <w:b/>
          <w:sz w:val="18"/>
          <w:szCs w:val="18"/>
        </w:rPr>
        <w:t>-</w:t>
      </w:r>
      <w:r w:rsidR="00954FD8" w:rsidRPr="00186BD0">
        <w:rPr>
          <w:rFonts w:ascii="Baskerville" w:hAnsi="Baskerville" w:cs="Arial"/>
          <w:b/>
          <w:sz w:val="18"/>
          <w:szCs w:val="18"/>
        </w:rPr>
        <w:t xml:space="preserve">Review </w:t>
      </w:r>
      <w:r w:rsidR="007B7CFE" w:rsidRPr="00186BD0">
        <w:rPr>
          <w:rFonts w:ascii="Baskerville" w:hAnsi="Baskerville" w:cs="Arial"/>
          <w:b/>
          <w:sz w:val="18"/>
          <w:szCs w:val="18"/>
        </w:rPr>
        <w:t>Confe</w:t>
      </w:r>
      <w:r w:rsidR="0093358D" w:rsidRPr="00186BD0">
        <w:rPr>
          <w:rFonts w:ascii="Baskerville" w:hAnsi="Baskerville" w:cs="Arial"/>
          <w:b/>
          <w:sz w:val="18"/>
          <w:szCs w:val="18"/>
        </w:rPr>
        <w:t>rence Presentations</w:t>
      </w:r>
      <w:r w:rsidR="008C1D1C" w:rsidRPr="00186BD0">
        <w:rPr>
          <w:rFonts w:ascii="Baskerville" w:hAnsi="Baskerville" w:cs="Arial"/>
          <w:b/>
          <w:sz w:val="18"/>
          <w:szCs w:val="18"/>
        </w:rPr>
        <w:t xml:space="preserve"> (selected)</w:t>
      </w:r>
    </w:p>
    <w:p w14:paraId="5B133708" w14:textId="2D99F099" w:rsidR="00DF2E56" w:rsidRPr="00186BD0" w:rsidRDefault="00426CBD" w:rsidP="002440E9">
      <w:pPr>
        <w:spacing w:line="276" w:lineRule="auto"/>
        <w:ind w:left="720"/>
        <w:rPr>
          <w:rFonts w:ascii="Baskerville" w:hAnsi="Baskerville" w:cs="Arial"/>
          <w:sz w:val="18"/>
          <w:szCs w:val="18"/>
        </w:rPr>
      </w:pPr>
      <w:r w:rsidRPr="00186BD0">
        <w:rPr>
          <w:rFonts w:ascii="Baskerville" w:hAnsi="Baskerville" w:cs="Arial"/>
          <w:b/>
          <w:sz w:val="18"/>
          <w:szCs w:val="18"/>
        </w:rPr>
        <w:t>Karle, D.</w:t>
      </w:r>
      <w:r w:rsidRPr="00186BD0">
        <w:rPr>
          <w:rFonts w:ascii="Baskerville" w:hAnsi="Baskerville" w:cs="Arial"/>
          <w:sz w:val="18"/>
          <w:szCs w:val="18"/>
        </w:rPr>
        <w:t>, Trumble</w:t>
      </w:r>
      <w:r w:rsidR="00310932" w:rsidRPr="00186BD0">
        <w:rPr>
          <w:rFonts w:ascii="Baskerville" w:hAnsi="Baskerville" w:cs="Arial"/>
          <w:sz w:val="18"/>
          <w:szCs w:val="18"/>
        </w:rPr>
        <w:t>,</w:t>
      </w:r>
      <w:r w:rsidRPr="00186BD0">
        <w:rPr>
          <w:rFonts w:ascii="Baskerville" w:hAnsi="Baskerville" w:cs="Arial"/>
          <w:sz w:val="18"/>
          <w:szCs w:val="18"/>
        </w:rPr>
        <w:t xml:space="preserve"> A., </w:t>
      </w:r>
      <w:r w:rsidR="00954FD8" w:rsidRPr="00186BD0">
        <w:rPr>
          <w:rFonts w:ascii="Baskerville" w:hAnsi="Baskerville" w:cs="Arial"/>
          <w:sz w:val="18"/>
          <w:szCs w:val="18"/>
        </w:rPr>
        <w:t xml:space="preserve">“Shifting Thresholds Depleting Infinite Space of the U.S. Interior,” </w:t>
      </w:r>
      <w:r w:rsidR="00CE6715" w:rsidRPr="00186BD0">
        <w:rPr>
          <w:rFonts w:ascii="Baskerville" w:hAnsi="Baskerville" w:cs="Arial"/>
          <w:i/>
          <w:sz w:val="18"/>
          <w:szCs w:val="18"/>
        </w:rPr>
        <w:t xml:space="preserve">2014 Environmental </w:t>
      </w:r>
      <w:r w:rsidR="005A0EDF" w:rsidRPr="00186BD0">
        <w:rPr>
          <w:rFonts w:ascii="Baskerville" w:hAnsi="Baskerville" w:cs="Arial"/>
          <w:i/>
          <w:sz w:val="18"/>
          <w:szCs w:val="18"/>
        </w:rPr>
        <w:t>Design Research Association National Conference</w:t>
      </w:r>
      <w:r w:rsidR="00CF4D8A" w:rsidRPr="00186BD0">
        <w:rPr>
          <w:rFonts w:ascii="Baskerville" w:hAnsi="Baskerville" w:cs="Arial"/>
          <w:sz w:val="18"/>
          <w:szCs w:val="18"/>
        </w:rPr>
        <w:t xml:space="preserve">. </w:t>
      </w:r>
      <w:r w:rsidR="005A0EDF" w:rsidRPr="00186BD0">
        <w:rPr>
          <w:rFonts w:ascii="Baskerville" w:hAnsi="Baskerville" w:cs="Arial"/>
          <w:sz w:val="18"/>
          <w:szCs w:val="18"/>
        </w:rPr>
        <w:t>New Orleans. 5/28/14.</w:t>
      </w:r>
    </w:p>
    <w:p w14:paraId="0B330F77" w14:textId="77777777" w:rsidR="00DF2E56" w:rsidRPr="00186BD0" w:rsidRDefault="00DF2E56" w:rsidP="002440E9">
      <w:pPr>
        <w:spacing w:line="276" w:lineRule="auto"/>
        <w:ind w:left="1440"/>
        <w:rPr>
          <w:rFonts w:ascii="Baskerville" w:hAnsi="Baskerville" w:cs="Arial"/>
          <w:sz w:val="18"/>
          <w:szCs w:val="18"/>
        </w:rPr>
      </w:pPr>
    </w:p>
    <w:p w14:paraId="45F9925A" w14:textId="3E5EBAFB" w:rsidR="00CE6715" w:rsidRPr="00186BD0" w:rsidRDefault="00EA31D5" w:rsidP="002440E9">
      <w:pPr>
        <w:spacing w:line="276" w:lineRule="auto"/>
        <w:ind w:left="720"/>
        <w:rPr>
          <w:rFonts w:ascii="Baskerville" w:hAnsi="Baskerville" w:cs="Arial"/>
          <w:sz w:val="18"/>
          <w:szCs w:val="18"/>
        </w:rPr>
      </w:pPr>
      <w:r w:rsidRPr="00186BD0">
        <w:rPr>
          <w:rFonts w:ascii="Baskerville" w:hAnsi="Baskerville" w:cs="Arial"/>
          <w:b/>
          <w:sz w:val="18"/>
          <w:szCs w:val="18"/>
        </w:rPr>
        <w:t>Karle, D.</w:t>
      </w:r>
      <w:r w:rsidR="00D015C8" w:rsidRPr="00186BD0">
        <w:rPr>
          <w:rFonts w:ascii="Baskerville" w:hAnsi="Baskerville" w:cs="Arial"/>
          <w:sz w:val="18"/>
          <w:szCs w:val="18"/>
        </w:rPr>
        <w:t xml:space="preserve">, </w:t>
      </w:r>
      <w:r w:rsidR="007B7CFE" w:rsidRPr="00186BD0">
        <w:rPr>
          <w:rFonts w:ascii="Baskerville" w:hAnsi="Baskerville" w:cs="Arial"/>
          <w:sz w:val="18"/>
          <w:szCs w:val="18"/>
        </w:rPr>
        <w:t xml:space="preserve">Karle, S.T., </w:t>
      </w:r>
      <w:r w:rsidR="00954FD8" w:rsidRPr="00186BD0">
        <w:rPr>
          <w:rFonts w:ascii="Baskerville" w:hAnsi="Baskerville" w:cs="Arial"/>
          <w:sz w:val="18"/>
          <w:szCs w:val="18"/>
        </w:rPr>
        <w:t xml:space="preserve">“Common Ground </w:t>
      </w:r>
      <w:r w:rsidR="00BE3291" w:rsidRPr="00186BD0">
        <w:rPr>
          <w:rFonts w:ascii="Baskerville" w:hAnsi="Baskerville" w:cs="Arial"/>
          <w:sz w:val="18"/>
          <w:szCs w:val="18"/>
        </w:rPr>
        <w:t>B</w:t>
      </w:r>
      <w:r w:rsidR="00954FD8" w:rsidRPr="00186BD0">
        <w:rPr>
          <w:rFonts w:ascii="Baskerville" w:hAnsi="Baskerville" w:cs="Arial"/>
          <w:sz w:val="18"/>
          <w:szCs w:val="18"/>
        </w:rPr>
        <w:t xml:space="preserve">etween Architecture and Landscape,” </w:t>
      </w:r>
      <w:r w:rsidR="007B7CFE" w:rsidRPr="00186BD0">
        <w:rPr>
          <w:rFonts w:ascii="Baskerville" w:hAnsi="Baskerville" w:cs="Arial"/>
          <w:i/>
          <w:sz w:val="18"/>
          <w:szCs w:val="18"/>
        </w:rPr>
        <w:t>2014 Council of Educators in Landscape Architecture</w:t>
      </w:r>
      <w:r w:rsidR="007B7CFE" w:rsidRPr="00186BD0">
        <w:rPr>
          <w:rFonts w:ascii="Baskerville" w:hAnsi="Baskerville" w:cs="Arial"/>
          <w:sz w:val="18"/>
          <w:szCs w:val="18"/>
        </w:rPr>
        <w:t>. Morgan State University, Baltimore</w:t>
      </w:r>
      <w:r w:rsidR="004873CA" w:rsidRPr="00186BD0">
        <w:rPr>
          <w:rFonts w:ascii="Baskerville" w:hAnsi="Baskerville" w:cs="Arial"/>
          <w:sz w:val="18"/>
          <w:szCs w:val="18"/>
        </w:rPr>
        <w:t>, MD</w:t>
      </w:r>
      <w:r w:rsidR="007B7CFE" w:rsidRPr="00186BD0">
        <w:rPr>
          <w:rFonts w:ascii="Baskerville" w:hAnsi="Baskerville" w:cs="Arial"/>
          <w:sz w:val="18"/>
          <w:szCs w:val="18"/>
        </w:rPr>
        <w:t>. 3/26/14.</w:t>
      </w:r>
    </w:p>
    <w:p w14:paraId="7D6D8B57" w14:textId="77777777" w:rsidR="00CE6715" w:rsidRPr="00186BD0" w:rsidRDefault="00CE6715" w:rsidP="002440E9">
      <w:pPr>
        <w:spacing w:line="276" w:lineRule="auto"/>
        <w:ind w:left="720"/>
        <w:rPr>
          <w:rFonts w:ascii="Baskerville" w:hAnsi="Baskerville" w:cs="Arial"/>
          <w:sz w:val="18"/>
          <w:szCs w:val="18"/>
        </w:rPr>
      </w:pPr>
    </w:p>
    <w:p w14:paraId="62334C87" w14:textId="249D00EF" w:rsidR="00CE6715" w:rsidRPr="00186BD0" w:rsidRDefault="00EA31D5" w:rsidP="002440E9">
      <w:pPr>
        <w:spacing w:line="276" w:lineRule="auto"/>
        <w:ind w:left="720"/>
        <w:rPr>
          <w:rFonts w:ascii="Baskerville" w:hAnsi="Baskerville" w:cs="Arial"/>
          <w:sz w:val="18"/>
          <w:szCs w:val="18"/>
        </w:rPr>
      </w:pPr>
      <w:r w:rsidRPr="00186BD0">
        <w:rPr>
          <w:rFonts w:ascii="Baskerville" w:hAnsi="Baskerville" w:cs="Arial"/>
          <w:b/>
          <w:sz w:val="18"/>
          <w:szCs w:val="18"/>
        </w:rPr>
        <w:t>Karle, D.</w:t>
      </w:r>
      <w:r w:rsidR="00D015C8" w:rsidRPr="00186BD0">
        <w:rPr>
          <w:rFonts w:ascii="Baskerville" w:hAnsi="Baskerville" w:cs="Arial"/>
          <w:sz w:val="18"/>
          <w:szCs w:val="18"/>
        </w:rPr>
        <w:t xml:space="preserve">, </w:t>
      </w:r>
      <w:r w:rsidR="007B7CFE" w:rsidRPr="00186BD0">
        <w:rPr>
          <w:rFonts w:ascii="Baskerville" w:hAnsi="Baskerville" w:cs="Arial"/>
          <w:sz w:val="18"/>
          <w:szCs w:val="18"/>
        </w:rPr>
        <w:t>Trumble A</w:t>
      </w:r>
      <w:r w:rsidR="00AA7B96" w:rsidRPr="00186BD0">
        <w:rPr>
          <w:rFonts w:ascii="Baskerville" w:hAnsi="Baskerville" w:cs="Arial"/>
          <w:sz w:val="18"/>
          <w:szCs w:val="18"/>
        </w:rPr>
        <w:t xml:space="preserve">., </w:t>
      </w:r>
      <w:r w:rsidR="00954FD8" w:rsidRPr="00186BD0">
        <w:rPr>
          <w:rFonts w:ascii="Baskerville" w:hAnsi="Baskerville" w:cs="Arial"/>
          <w:sz w:val="18"/>
          <w:szCs w:val="18"/>
        </w:rPr>
        <w:t xml:space="preserve">“Engaging the State, Impacting Communities, and Transforming Students,” </w:t>
      </w:r>
      <w:r w:rsidR="007B7CFE" w:rsidRPr="00186BD0">
        <w:rPr>
          <w:rFonts w:ascii="Baskerville" w:hAnsi="Baskerville" w:cs="Arial"/>
          <w:i/>
          <w:sz w:val="18"/>
          <w:szCs w:val="18"/>
        </w:rPr>
        <w:t>2014 Council of Educators in Landscape Architecture.</w:t>
      </w:r>
      <w:r w:rsidR="007B7CFE" w:rsidRPr="00186BD0">
        <w:rPr>
          <w:rFonts w:ascii="Baskerville" w:hAnsi="Baskerville" w:cs="Arial"/>
          <w:sz w:val="18"/>
          <w:szCs w:val="18"/>
        </w:rPr>
        <w:t xml:space="preserve"> Morgan State University, Baltimore</w:t>
      </w:r>
      <w:r w:rsidR="004873CA" w:rsidRPr="00186BD0">
        <w:rPr>
          <w:rFonts w:ascii="Baskerville" w:hAnsi="Baskerville" w:cs="Arial"/>
          <w:sz w:val="18"/>
          <w:szCs w:val="18"/>
        </w:rPr>
        <w:t>, MD</w:t>
      </w:r>
      <w:r w:rsidR="007B7CFE" w:rsidRPr="00186BD0">
        <w:rPr>
          <w:rFonts w:ascii="Baskerville" w:hAnsi="Baskerville" w:cs="Arial"/>
          <w:sz w:val="18"/>
          <w:szCs w:val="18"/>
        </w:rPr>
        <w:t>. 3/26/14.</w:t>
      </w:r>
    </w:p>
    <w:p w14:paraId="0C82204B" w14:textId="77777777" w:rsidR="00CE6715" w:rsidRPr="00186BD0" w:rsidRDefault="00CE6715" w:rsidP="002440E9">
      <w:pPr>
        <w:spacing w:line="276" w:lineRule="auto"/>
        <w:ind w:left="720"/>
        <w:rPr>
          <w:rFonts w:ascii="Baskerville" w:hAnsi="Baskerville" w:cs="Arial"/>
          <w:sz w:val="18"/>
          <w:szCs w:val="18"/>
        </w:rPr>
      </w:pPr>
    </w:p>
    <w:p w14:paraId="46ACFF34" w14:textId="70F52F24" w:rsidR="00CE6715" w:rsidRPr="00186BD0" w:rsidRDefault="00EA31D5" w:rsidP="002440E9">
      <w:pPr>
        <w:spacing w:line="276" w:lineRule="auto"/>
        <w:ind w:left="720"/>
        <w:rPr>
          <w:rFonts w:ascii="Baskerville" w:hAnsi="Baskerville" w:cs="Arial"/>
          <w:sz w:val="18"/>
          <w:szCs w:val="18"/>
        </w:rPr>
      </w:pPr>
      <w:r w:rsidRPr="00186BD0">
        <w:rPr>
          <w:rFonts w:ascii="Baskerville" w:hAnsi="Baskerville" w:cs="Arial"/>
          <w:b/>
          <w:sz w:val="18"/>
          <w:szCs w:val="18"/>
        </w:rPr>
        <w:t>Karle, D.</w:t>
      </w:r>
      <w:r w:rsidR="004741AD" w:rsidRPr="00186BD0">
        <w:rPr>
          <w:rFonts w:ascii="Baskerville" w:hAnsi="Baskerville" w:cs="Arial"/>
          <w:sz w:val="18"/>
          <w:szCs w:val="18"/>
        </w:rPr>
        <w:t xml:space="preserve">, </w:t>
      </w:r>
      <w:r w:rsidR="00A64319" w:rsidRPr="00186BD0">
        <w:rPr>
          <w:rFonts w:ascii="Baskerville" w:hAnsi="Baskerville" w:cs="Arial"/>
          <w:sz w:val="18"/>
          <w:szCs w:val="18"/>
        </w:rPr>
        <w:t xml:space="preserve">Karle, S.T., </w:t>
      </w:r>
      <w:r w:rsidR="00954FD8" w:rsidRPr="00186BD0">
        <w:rPr>
          <w:rFonts w:ascii="Baskerville" w:hAnsi="Baskerville" w:cs="Arial"/>
          <w:sz w:val="18"/>
          <w:szCs w:val="18"/>
        </w:rPr>
        <w:t xml:space="preserve">“Digital Landforms,” </w:t>
      </w:r>
      <w:r w:rsidR="00A64319" w:rsidRPr="00186BD0">
        <w:rPr>
          <w:rFonts w:ascii="Baskerville" w:hAnsi="Baskerville" w:cs="Arial"/>
          <w:i/>
          <w:sz w:val="18"/>
          <w:szCs w:val="18"/>
        </w:rPr>
        <w:t>2013 Council of Educators in Landscape Architecture</w:t>
      </w:r>
      <w:r w:rsidR="00A64319" w:rsidRPr="00186BD0">
        <w:rPr>
          <w:rFonts w:ascii="Baskerville" w:hAnsi="Baskerville" w:cs="Arial"/>
          <w:sz w:val="18"/>
          <w:szCs w:val="18"/>
        </w:rPr>
        <w:t>. Uni</w:t>
      </w:r>
      <w:r w:rsidR="00833027" w:rsidRPr="00186BD0">
        <w:rPr>
          <w:rFonts w:ascii="Baskerville" w:hAnsi="Baskerville" w:cs="Arial"/>
          <w:sz w:val="18"/>
          <w:szCs w:val="18"/>
        </w:rPr>
        <w:t xml:space="preserve">versity of </w:t>
      </w:r>
      <w:r w:rsidR="00E744D9" w:rsidRPr="00186BD0">
        <w:rPr>
          <w:rFonts w:ascii="Baskerville" w:hAnsi="Baskerville" w:cs="Arial"/>
          <w:sz w:val="18"/>
          <w:szCs w:val="18"/>
        </w:rPr>
        <w:t>Texas</w:t>
      </w:r>
      <w:r w:rsidR="00833027" w:rsidRPr="00186BD0">
        <w:rPr>
          <w:rFonts w:ascii="Baskerville" w:hAnsi="Baskerville" w:cs="Arial"/>
          <w:sz w:val="18"/>
          <w:szCs w:val="18"/>
        </w:rPr>
        <w:t>-Austin</w:t>
      </w:r>
      <w:r w:rsidR="00E744D9" w:rsidRPr="00186BD0">
        <w:rPr>
          <w:rFonts w:ascii="Baskerville" w:hAnsi="Baskerville" w:cs="Arial"/>
          <w:sz w:val="18"/>
          <w:szCs w:val="18"/>
        </w:rPr>
        <w:t>. 3/29/</w:t>
      </w:r>
      <w:r w:rsidR="00A64319" w:rsidRPr="00186BD0">
        <w:rPr>
          <w:rFonts w:ascii="Baskerville" w:hAnsi="Baskerville" w:cs="Arial"/>
          <w:sz w:val="18"/>
          <w:szCs w:val="18"/>
        </w:rPr>
        <w:t xml:space="preserve">13. </w:t>
      </w:r>
    </w:p>
    <w:p w14:paraId="1AC5EDDA" w14:textId="4F7DCCA9" w:rsidR="00CE6715" w:rsidRPr="00186BD0" w:rsidRDefault="00EA31D5" w:rsidP="002440E9">
      <w:pPr>
        <w:spacing w:line="276" w:lineRule="auto"/>
        <w:ind w:left="720"/>
        <w:rPr>
          <w:rFonts w:ascii="Baskerville" w:hAnsi="Baskerville" w:cs="Arial"/>
          <w:sz w:val="18"/>
          <w:szCs w:val="18"/>
        </w:rPr>
      </w:pPr>
      <w:r w:rsidRPr="00186BD0">
        <w:rPr>
          <w:rFonts w:ascii="Baskerville" w:hAnsi="Baskerville" w:cs="Arial"/>
          <w:b/>
          <w:sz w:val="18"/>
          <w:szCs w:val="18"/>
        </w:rPr>
        <w:t>Karle, D.</w:t>
      </w:r>
      <w:r w:rsidR="004741AD" w:rsidRPr="00186BD0">
        <w:rPr>
          <w:rFonts w:ascii="Baskerville" w:hAnsi="Baskerville" w:cs="Arial"/>
          <w:sz w:val="18"/>
          <w:szCs w:val="18"/>
        </w:rPr>
        <w:t xml:space="preserve">, </w:t>
      </w:r>
      <w:r w:rsidR="00A64319" w:rsidRPr="00186BD0">
        <w:rPr>
          <w:rFonts w:ascii="Baskerville" w:hAnsi="Baskerville" w:cs="Arial"/>
          <w:sz w:val="18"/>
          <w:szCs w:val="18"/>
        </w:rPr>
        <w:t>Kelly, B.</w:t>
      </w:r>
      <w:r w:rsidR="00AA7B96" w:rsidRPr="00186BD0">
        <w:rPr>
          <w:rFonts w:ascii="Baskerville" w:hAnsi="Baskerville" w:cs="Arial"/>
          <w:sz w:val="18"/>
          <w:szCs w:val="18"/>
        </w:rPr>
        <w:t>,</w:t>
      </w:r>
      <w:r w:rsidR="00A64319" w:rsidRPr="00186BD0">
        <w:rPr>
          <w:rFonts w:ascii="Baskerville" w:hAnsi="Baskerville" w:cs="Arial"/>
          <w:sz w:val="18"/>
          <w:szCs w:val="18"/>
        </w:rPr>
        <w:t xml:space="preserve"> </w:t>
      </w:r>
      <w:r w:rsidR="00954FD8" w:rsidRPr="00186BD0">
        <w:rPr>
          <w:rFonts w:ascii="Baskerville" w:hAnsi="Baskerville" w:cs="Arial"/>
          <w:sz w:val="18"/>
          <w:szCs w:val="18"/>
        </w:rPr>
        <w:t xml:space="preserve">“Efficiency of Thought,” </w:t>
      </w:r>
      <w:r w:rsidR="00A64319" w:rsidRPr="00186BD0">
        <w:rPr>
          <w:rFonts w:ascii="Baskerville" w:hAnsi="Baskerville" w:cs="Arial"/>
          <w:i/>
          <w:sz w:val="18"/>
          <w:szCs w:val="18"/>
        </w:rPr>
        <w:t>2012 National Conference on the Beginning Design Student #28</w:t>
      </w:r>
      <w:r w:rsidR="00A64319" w:rsidRPr="00186BD0">
        <w:rPr>
          <w:rFonts w:ascii="Baskerville" w:hAnsi="Baskerville" w:cs="Arial"/>
          <w:sz w:val="18"/>
          <w:szCs w:val="18"/>
        </w:rPr>
        <w:t>. Pennsylvania State Uni</w:t>
      </w:r>
      <w:r w:rsidR="00485B13" w:rsidRPr="00186BD0">
        <w:rPr>
          <w:rFonts w:ascii="Baskerville" w:hAnsi="Baskerville" w:cs="Arial"/>
          <w:sz w:val="18"/>
          <w:szCs w:val="18"/>
        </w:rPr>
        <w:t>versity</w:t>
      </w:r>
      <w:r w:rsidR="004873CA" w:rsidRPr="00186BD0">
        <w:rPr>
          <w:rFonts w:ascii="Baskerville" w:hAnsi="Baskerville" w:cs="Arial"/>
          <w:sz w:val="18"/>
          <w:szCs w:val="18"/>
        </w:rPr>
        <w:t xml:space="preserve">, </w:t>
      </w:r>
      <w:r w:rsidR="00E47698" w:rsidRPr="00186BD0">
        <w:rPr>
          <w:rFonts w:ascii="Baskerville" w:hAnsi="Baskerville" w:cs="Arial"/>
          <w:sz w:val="18"/>
          <w:szCs w:val="18"/>
        </w:rPr>
        <w:t>State College</w:t>
      </w:r>
      <w:r w:rsidR="004873CA" w:rsidRPr="00186BD0">
        <w:rPr>
          <w:rFonts w:ascii="Baskerville" w:hAnsi="Baskerville" w:cs="Arial"/>
          <w:sz w:val="18"/>
          <w:szCs w:val="18"/>
        </w:rPr>
        <w:t>, PA</w:t>
      </w:r>
      <w:r w:rsidR="00485B13" w:rsidRPr="00186BD0">
        <w:rPr>
          <w:rFonts w:ascii="Baskerville" w:hAnsi="Baskerville" w:cs="Arial"/>
          <w:sz w:val="18"/>
          <w:szCs w:val="18"/>
        </w:rPr>
        <w:t>. 3/29/12. p.209</w:t>
      </w:r>
      <w:r w:rsidR="000B0AF9" w:rsidRPr="00186BD0">
        <w:rPr>
          <w:rFonts w:ascii="Baskerville" w:hAnsi="Baskerville" w:cs="Arial"/>
          <w:sz w:val="18"/>
          <w:szCs w:val="18"/>
        </w:rPr>
        <w:t>–</w:t>
      </w:r>
      <w:r w:rsidR="00485B13" w:rsidRPr="00186BD0">
        <w:rPr>
          <w:rFonts w:ascii="Baskerville" w:hAnsi="Baskerville" w:cs="Arial"/>
          <w:sz w:val="18"/>
          <w:szCs w:val="18"/>
        </w:rPr>
        <w:t xml:space="preserve">214. </w:t>
      </w:r>
    </w:p>
    <w:p w14:paraId="2F51CF05" w14:textId="77777777" w:rsidR="00CE6715" w:rsidRPr="00186BD0" w:rsidRDefault="00CE6715" w:rsidP="002440E9">
      <w:pPr>
        <w:spacing w:line="276" w:lineRule="auto"/>
        <w:ind w:left="720"/>
        <w:rPr>
          <w:rFonts w:ascii="Baskerville" w:hAnsi="Baskerville" w:cs="Arial"/>
          <w:sz w:val="18"/>
          <w:szCs w:val="18"/>
        </w:rPr>
      </w:pPr>
    </w:p>
    <w:p w14:paraId="6F45F872" w14:textId="233C4F5B" w:rsidR="00CE6715" w:rsidRPr="00186BD0" w:rsidRDefault="00EA31D5" w:rsidP="002440E9">
      <w:pPr>
        <w:spacing w:line="276" w:lineRule="auto"/>
        <w:ind w:left="720"/>
        <w:rPr>
          <w:rFonts w:ascii="Baskerville" w:hAnsi="Baskerville" w:cs="Arial"/>
          <w:sz w:val="18"/>
          <w:szCs w:val="18"/>
        </w:rPr>
      </w:pPr>
      <w:r w:rsidRPr="00186BD0">
        <w:rPr>
          <w:rFonts w:ascii="Baskerville" w:hAnsi="Baskerville" w:cs="Arial"/>
          <w:b/>
          <w:sz w:val="18"/>
          <w:szCs w:val="18"/>
        </w:rPr>
        <w:t>Karle, D.</w:t>
      </w:r>
      <w:r w:rsidR="004741AD" w:rsidRPr="00186BD0">
        <w:rPr>
          <w:rFonts w:ascii="Baskerville" w:hAnsi="Baskerville" w:cs="Arial"/>
          <w:sz w:val="18"/>
          <w:szCs w:val="18"/>
        </w:rPr>
        <w:t xml:space="preserve">, </w:t>
      </w:r>
      <w:r w:rsidR="00954FD8" w:rsidRPr="00186BD0">
        <w:rPr>
          <w:rFonts w:ascii="Baskerville" w:hAnsi="Baskerville" w:cs="Arial"/>
          <w:sz w:val="18"/>
          <w:szCs w:val="18"/>
        </w:rPr>
        <w:t xml:space="preserve">“The </w:t>
      </w:r>
      <w:r w:rsidR="00954FD8" w:rsidRPr="00186BD0">
        <w:rPr>
          <w:rFonts w:ascii="Baskerville" w:hAnsi="Baskerville" w:cs="Arial"/>
          <w:strike/>
          <w:sz w:val="18"/>
          <w:szCs w:val="18"/>
        </w:rPr>
        <w:t>Strip</w:t>
      </w:r>
      <w:r w:rsidR="00954FD8" w:rsidRPr="00186BD0">
        <w:rPr>
          <w:rFonts w:ascii="Baskerville" w:hAnsi="Baskerville" w:cs="Arial"/>
          <w:sz w:val="18"/>
          <w:szCs w:val="18"/>
        </w:rPr>
        <w:t xml:space="preserve"> Mall Stripped: Reconfiguring American Retail,” </w:t>
      </w:r>
      <w:r w:rsidR="00485B13" w:rsidRPr="00186BD0">
        <w:rPr>
          <w:rFonts w:ascii="Baskerville" w:hAnsi="Baskerville" w:cs="Arial"/>
          <w:i/>
          <w:sz w:val="18"/>
          <w:szCs w:val="18"/>
        </w:rPr>
        <w:t>2012 National Conference on the Beginning Design Student</w:t>
      </w:r>
      <w:r w:rsidR="00485B13" w:rsidRPr="00186BD0">
        <w:rPr>
          <w:rFonts w:ascii="Baskerville" w:hAnsi="Baskerville" w:cs="Arial"/>
          <w:sz w:val="18"/>
          <w:szCs w:val="18"/>
        </w:rPr>
        <w:t>. Pennsylvania State University</w:t>
      </w:r>
      <w:r w:rsidR="004873CA" w:rsidRPr="00186BD0">
        <w:rPr>
          <w:rFonts w:ascii="Baskerville" w:hAnsi="Baskerville" w:cs="Arial"/>
          <w:sz w:val="18"/>
          <w:szCs w:val="18"/>
        </w:rPr>
        <w:t xml:space="preserve">, </w:t>
      </w:r>
      <w:r w:rsidR="00E47698" w:rsidRPr="00186BD0">
        <w:rPr>
          <w:rFonts w:ascii="Baskerville" w:hAnsi="Baskerville" w:cs="Arial"/>
          <w:sz w:val="18"/>
          <w:szCs w:val="18"/>
        </w:rPr>
        <w:t>State College</w:t>
      </w:r>
      <w:r w:rsidR="004873CA" w:rsidRPr="00186BD0">
        <w:rPr>
          <w:rFonts w:ascii="Baskerville" w:hAnsi="Baskerville" w:cs="Arial"/>
          <w:sz w:val="18"/>
          <w:szCs w:val="18"/>
        </w:rPr>
        <w:t>, PA.</w:t>
      </w:r>
      <w:r w:rsidR="00990372" w:rsidRPr="00186BD0">
        <w:rPr>
          <w:rFonts w:ascii="Baskerville" w:hAnsi="Baskerville" w:cs="Arial"/>
          <w:sz w:val="18"/>
          <w:szCs w:val="18"/>
        </w:rPr>
        <w:t xml:space="preserve"> </w:t>
      </w:r>
      <w:r w:rsidR="00AA7B96" w:rsidRPr="00186BD0">
        <w:rPr>
          <w:rFonts w:ascii="Baskerville" w:hAnsi="Baskerville" w:cs="Arial"/>
          <w:sz w:val="18"/>
          <w:szCs w:val="18"/>
        </w:rPr>
        <w:t>3/29-3</w:t>
      </w:r>
      <w:r w:rsidR="004873CA" w:rsidRPr="00186BD0">
        <w:rPr>
          <w:rFonts w:ascii="Baskerville" w:hAnsi="Baskerville" w:cs="Arial"/>
          <w:sz w:val="18"/>
          <w:szCs w:val="18"/>
        </w:rPr>
        <w:t>1/12.</w:t>
      </w:r>
      <w:r w:rsidR="00310932" w:rsidRPr="00186BD0">
        <w:rPr>
          <w:rFonts w:ascii="Baskerville" w:hAnsi="Baskerville" w:cs="Arial"/>
          <w:sz w:val="18"/>
          <w:szCs w:val="18"/>
        </w:rPr>
        <w:t xml:space="preserve"> </w:t>
      </w:r>
      <w:r w:rsidR="00990372" w:rsidRPr="00186BD0">
        <w:rPr>
          <w:rFonts w:ascii="Baskerville" w:hAnsi="Baskerville" w:cs="Arial"/>
          <w:sz w:val="18"/>
          <w:szCs w:val="18"/>
        </w:rPr>
        <w:t>p.</w:t>
      </w:r>
      <w:r w:rsidR="00485B13" w:rsidRPr="00186BD0">
        <w:rPr>
          <w:rFonts w:ascii="Baskerville" w:hAnsi="Baskerville" w:cs="Arial"/>
          <w:sz w:val="18"/>
          <w:szCs w:val="18"/>
        </w:rPr>
        <w:t>205</w:t>
      </w:r>
      <w:r w:rsidR="000B0AF9" w:rsidRPr="00186BD0">
        <w:rPr>
          <w:rFonts w:ascii="Baskerville" w:hAnsi="Baskerville" w:cs="Arial"/>
          <w:sz w:val="18"/>
          <w:szCs w:val="18"/>
        </w:rPr>
        <w:t>–</w:t>
      </w:r>
      <w:r w:rsidR="00485B13" w:rsidRPr="00186BD0">
        <w:rPr>
          <w:rFonts w:ascii="Baskerville" w:hAnsi="Baskerville" w:cs="Arial"/>
          <w:sz w:val="18"/>
          <w:szCs w:val="18"/>
        </w:rPr>
        <w:t xml:space="preserve">208. </w:t>
      </w:r>
    </w:p>
    <w:p w14:paraId="78776C51" w14:textId="77777777" w:rsidR="00CE6715" w:rsidRPr="00186BD0" w:rsidRDefault="00CE6715" w:rsidP="002440E9">
      <w:pPr>
        <w:spacing w:line="276" w:lineRule="auto"/>
        <w:ind w:left="720"/>
        <w:rPr>
          <w:rFonts w:ascii="Baskerville" w:hAnsi="Baskerville" w:cs="Arial"/>
          <w:sz w:val="18"/>
          <w:szCs w:val="18"/>
        </w:rPr>
      </w:pPr>
    </w:p>
    <w:p w14:paraId="028E1A19" w14:textId="27D22A32" w:rsidR="00CE6715" w:rsidRPr="00186BD0" w:rsidRDefault="00EA31D5" w:rsidP="002440E9">
      <w:pPr>
        <w:spacing w:line="276" w:lineRule="auto"/>
        <w:ind w:left="720"/>
        <w:rPr>
          <w:rFonts w:ascii="Baskerville" w:hAnsi="Baskerville" w:cs="Arial"/>
          <w:sz w:val="18"/>
          <w:szCs w:val="18"/>
        </w:rPr>
      </w:pPr>
      <w:r w:rsidRPr="00186BD0">
        <w:rPr>
          <w:rFonts w:ascii="Baskerville" w:hAnsi="Baskerville" w:cs="Arial"/>
          <w:b/>
          <w:sz w:val="18"/>
          <w:szCs w:val="18"/>
        </w:rPr>
        <w:t>Karle, D.</w:t>
      </w:r>
      <w:r w:rsidR="004741AD" w:rsidRPr="00186BD0">
        <w:rPr>
          <w:rFonts w:ascii="Baskerville" w:hAnsi="Baskerville" w:cs="Arial"/>
          <w:sz w:val="18"/>
          <w:szCs w:val="18"/>
        </w:rPr>
        <w:t xml:space="preserve">, </w:t>
      </w:r>
      <w:r w:rsidR="00485B13" w:rsidRPr="00186BD0">
        <w:rPr>
          <w:rFonts w:ascii="Baskerville" w:hAnsi="Baskerville" w:cs="Arial"/>
          <w:sz w:val="18"/>
          <w:szCs w:val="18"/>
        </w:rPr>
        <w:t>Kelly</w:t>
      </w:r>
      <w:r w:rsidR="000249E8" w:rsidRPr="00186BD0">
        <w:rPr>
          <w:rFonts w:ascii="Baskerville" w:hAnsi="Baskerville" w:cs="Arial"/>
          <w:sz w:val="18"/>
          <w:szCs w:val="18"/>
        </w:rPr>
        <w:t>,</w:t>
      </w:r>
      <w:r w:rsidR="00485B13" w:rsidRPr="00186BD0">
        <w:rPr>
          <w:rFonts w:ascii="Baskerville" w:hAnsi="Baskerville" w:cs="Arial"/>
          <w:sz w:val="18"/>
          <w:szCs w:val="18"/>
        </w:rPr>
        <w:t xml:space="preserve"> B., </w:t>
      </w:r>
      <w:r w:rsidR="00954FD8" w:rsidRPr="00186BD0">
        <w:rPr>
          <w:rFonts w:ascii="Baskerville" w:hAnsi="Baskerville" w:cs="Arial"/>
          <w:sz w:val="18"/>
          <w:szCs w:val="18"/>
        </w:rPr>
        <w:t xml:space="preserve">“Parametric Thinking,” </w:t>
      </w:r>
      <w:r w:rsidR="00485B13" w:rsidRPr="00186BD0">
        <w:rPr>
          <w:rFonts w:ascii="Baskerville" w:hAnsi="Baskerville" w:cs="Arial"/>
          <w:i/>
          <w:sz w:val="18"/>
          <w:szCs w:val="18"/>
        </w:rPr>
        <w:t>2011 National Conference on the Beginning Design Student #27</w:t>
      </w:r>
      <w:r w:rsidR="00485B13" w:rsidRPr="00186BD0">
        <w:rPr>
          <w:rFonts w:ascii="Baskerville" w:hAnsi="Baskerville" w:cs="Arial"/>
          <w:sz w:val="18"/>
          <w:szCs w:val="18"/>
        </w:rPr>
        <w:t xml:space="preserve">. </w:t>
      </w:r>
      <w:r w:rsidR="00F86BB7" w:rsidRPr="00186BD0">
        <w:rPr>
          <w:rFonts w:ascii="Baskerville" w:hAnsi="Baskerville" w:cs="Arial"/>
          <w:sz w:val="18"/>
          <w:szCs w:val="18"/>
        </w:rPr>
        <w:t>U</w:t>
      </w:r>
      <w:r w:rsidR="00CF4D8A" w:rsidRPr="00186BD0">
        <w:rPr>
          <w:rFonts w:ascii="Baskerville" w:hAnsi="Baskerville" w:cs="Arial"/>
          <w:sz w:val="18"/>
          <w:szCs w:val="18"/>
        </w:rPr>
        <w:t>niversity of Nebraska-Lincoln</w:t>
      </w:r>
      <w:r w:rsidR="00485B13" w:rsidRPr="00186BD0">
        <w:rPr>
          <w:rFonts w:ascii="Baskerville" w:hAnsi="Baskerville" w:cs="Arial"/>
          <w:sz w:val="18"/>
          <w:szCs w:val="18"/>
        </w:rPr>
        <w:t>. 4/2/11. p.488</w:t>
      </w:r>
      <w:r w:rsidR="000B0AF9" w:rsidRPr="00186BD0">
        <w:rPr>
          <w:rFonts w:ascii="Baskerville" w:hAnsi="Baskerville" w:cs="Arial"/>
          <w:sz w:val="18"/>
          <w:szCs w:val="18"/>
        </w:rPr>
        <w:t>–</w:t>
      </w:r>
      <w:r w:rsidR="00485B13" w:rsidRPr="00186BD0">
        <w:rPr>
          <w:rFonts w:ascii="Baskerville" w:hAnsi="Baskerville" w:cs="Arial"/>
          <w:sz w:val="18"/>
          <w:szCs w:val="18"/>
        </w:rPr>
        <w:t xml:space="preserve">492. </w:t>
      </w:r>
    </w:p>
    <w:p w14:paraId="33AC1E07" w14:textId="77777777" w:rsidR="00CE6715" w:rsidRPr="00186BD0" w:rsidRDefault="00CE6715" w:rsidP="002440E9">
      <w:pPr>
        <w:spacing w:line="276" w:lineRule="auto"/>
        <w:ind w:left="720"/>
        <w:rPr>
          <w:rFonts w:ascii="Baskerville" w:hAnsi="Baskerville" w:cs="Arial"/>
          <w:sz w:val="18"/>
          <w:szCs w:val="18"/>
        </w:rPr>
      </w:pPr>
    </w:p>
    <w:p w14:paraId="1AC87143" w14:textId="2361D3DA" w:rsidR="00812826" w:rsidRPr="00186BD0" w:rsidRDefault="00EA31D5" w:rsidP="002440E9">
      <w:pPr>
        <w:spacing w:line="276" w:lineRule="auto"/>
        <w:ind w:left="720"/>
        <w:rPr>
          <w:rFonts w:ascii="Baskerville" w:hAnsi="Baskerville" w:cs="Arial"/>
          <w:sz w:val="18"/>
          <w:szCs w:val="18"/>
        </w:rPr>
      </w:pPr>
      <w:r w:rsidRPr="00186BD0">
        <w:rPr>
          <w:rFonts w:ascii="Baskerville" w:hAnsi="Baskerville" w:cs="Arial"/>
          <w:b/>
          <w:sz w:val="18"/>
          <w:szCs w:val="18"/>
        </w:rPr>
        <w:t>Karle, D.</w:t>
      </w:r>
      <w:r w:rsidR="004741AD" w:rsidRPr="00186BD0">
        <w:rPr>
          <w:rFonts w:ascii="Baskerville" w:hAnsi="Baskerville" w:cs="Arial"/>
          <w:sz w:val="18"/>
          <w:szCs w:val="18"/>
        </w:rPr>
        <w:t xml:space="preserve">, </w:t>
      </w:r>
      <w:r w:rsidR="00485B13" w:rsidRPr="00186BD0">
        <w:rPr>
          <w:rFonts w:ascii="Baskerville" w:hAnsi="Baskerville" w:cs="Arial"/>
          <w:sz w:val="18"/>
          <w:szCs w:val="18"/>
        </w:rPr>
        <w:t xml:space="preserve">Kelly, B., </w:t>
      </w:r>
      <w:r w:rsidR="00954FD8" w:rsidRPr="00186BD0">
        <w:rPr>
          <w:rFonts w:ascii="Baskerville" w:hAnsi="Baskerville" w:cs="Arial"/>
          <w:sz w:val="18"/>
          <w:szCs w:val="18"/>
        </w:rPr>
        <w:t xml:space="preserve">“Parametric Thinking,” </w:t>
      </w:r>
      <w:r w:rsidR="00485B13" w:rsidRPr="00186BD0">
        <w:rPr>
          <w:rFonts w:ascii="Baskerville" w:hAnsi="Baskerville" w:cs="Arial"/>
          <w:i/>
          <w:sz w:val="18"/>
          <w:szCs w:val="18"/>
        </w:rPr>
        <w:t xml:space="preserve">2011 Association </w:t>
      </w:r>
      <w:r w:rsidR="006D26DB" w:rsidRPr="00186BD0">
        <w:rPr>
          <w:rFonts w:ascii="Baskerville" w:hAnsi="Baskerville" w:cs="Arial"/>
          <w:i/>
          <w:sz w:val="18"/>
          <w:szCs w:val="18"/>
        </w:rPr>
        <w:t>f</w:t>
      </w:r>
      <w:r w:rsidR="00485B13" w:rsidRPr="00186BD0">
        <w:rPr>
          <w:rFonts w:ascii="Baskerville" w:hAnsi="Baskerville" w:cs="Arial"/>
          <w:i/>
          <w:sz w:val="18"/>
          <w:szCs w:val="18"/>
        </w:rPr>
        <w:t xml:space="preserve">or Computer Aided Design </w:t>
      </w:r>
      <w:r w:rsidR="00BE3291" w:rsidRPr="00186BD0">
        <w:rPr>
          <w:rFonts w:ascii="Baskerville" w:hAnsi="Baskerville" w:cs="Arial"/>
          <w:i/>
          <w:sz w:val="18"/>
          <w:szCs w:val="18"/>
        </w:rPr>
        <w:t>i</w:t>
      </w:r>
      <w:r w:rsidR="00485B13" w:rsidRPr="00186BD0">
        <w:rPr>
          <w:rFonts w:ascii="Baskerville" w:hAnsi="Baskerville" w:cs="Arial"/>
          <w:i/>
          <w:sz w:val="18"/>
          <w:szCs w:val="18"/>
        </w:rPr>
        <w:t>n Architecture</w:t>
      </w:r>
      <w:r w:rsidR="00485B13" w:rsidRPr="00186BD0">
        <w:rPr>
          <w:rFonts w:ascii="Baskerville" w:hAnsi="Baskerville" w:cs="Arial"/>
          <w:sz w:val="18"/>
          <w:szCs w:val="18"/>
        </w:rPr>
        <w:t>, Regional Conference. University of Nebraska-Lincoln. 3/12/11. p.109</w:t>
      </w:r>
      <w:r w:rsidR="000B0AF9" w:rsidRPr="00186BD0">
        <w:rPr>
          <w:rFonts w:ascii="Baskerville" w:hAnsi="Baskerville" w:cs="Arial"/>
          <w:sz w:val="18"/>
          <w:szCs w:val="18"/>
        </w:rPr>
        <w:t>–</w:t>
      </w:r>
      <w:r w:rsidR="00485B13" w:rsidRPr="00186BD0">
        <w:rPr>
          <w:rFonts w:ascii="Baskerville" w:hAnsi="Baskerville" w:cs="Arial"/>
          <w:sz w:val="18"/>
          <w:szCs w:val="18"/>
        </w:rPr>
        <w:t xml:space="preserve">113. </w:t>
      </w:r>
    </w:p>
    <w:p w14:paraId="1FBDF34E" w14:textId="77777777" w:rsidR="00DD7DE4" w:rsidRPr="00186BD0" w:rsidRDefault="00DD7DE4" w:rsidP="002440E9">
      <w:pPr>
        <w:pStyle w:val="BasicParagraph"/>
        <w:spacing w:line="276" w:lineRule="auto"/>
        <w:ind w:left="1440"/>
        <w:rPr>
          <w:rFonts w:ascii="Baskerville" w:hAnsi="Baskerville" w:cs="Arial"/>
          <w:color w:val="auto"/>
          <w:sz w:val="18"/>
          <w:szCs w:val="18"/>
        </w:rPr>
      </w:pPr>
    </w:p>
    <w:p w14:paraId="36A008DC" w14:textId="6E17C1DA" w:rsidR="00035B9D" w:rsidRPr="00186BD0" w:rsidRDefault="00BB47C0" w:rsidP="002440E9">
      <w:pPr>
        <w:pStyle w:val="BasicParagraph"/>
        <w:spacing w:line="276" w:lineRule="auto"/>
        <w:rPr>
          <w:rFonts w:ascii="Baskerville" w:hAnsi="Baskerville" w:cs="Arial"/>
          <w:b/>
          <w:color w:val="auto"/>
          <w:sz w:val="18"/>
          <w:szCs w:val="18"/>
        </w:rPr>
      </w:pPr>
      <w:r w:rsidRPr="00186BD0">
        <w:rPr>
          <w:rFonts w:ascii="Baskerville" w:hAnsi="Baskerville" w:cs="Arial"/>
          <w:b/>
          <w:color w:val="auto"/>
          <w:sz w:val="18"/>
          <w:szCs w:val="18"/>
        </w:rPr>
        <w:t>b. Peer</w:t>
      </w:r>
      <w:r w:rsidR="00310932" w:rsidRPr="00186BD0">
        <w:rPr>
          <w:rFonts w:ascii="Baskerville" w:hAnsi="Baskerville" w:cs="Arial"/>
          <w:b/>
          <w:color w:val="auto"/>
          <w:sz w:val="18"/>
          <w:szCs w:val="18"/>
        </w:rPr>
        <w:t>-</w:t>
      </w:r>
      <w:r w:rsidRPr="00186BD0">
        <w:rPr>
          <w:rFonts w:ascii="Baskerville" w:hAnsi="Baskerville" w:cs="Arial"/>
          <w:b/>
          <w:color w:val="auto"/>
          <w:sz w:val="18"/>
          <w:szCs w:val="18"/>
        </w:rPr>
        <w:t>Reviewed Conference Papers</w:t>
      </w:r>
    </w:p>
    <w:p w14:paraId="3480BCE9" w14:textId="2764640B" w:rsidR="00035B9D" w:rsidRPr="00186BD0" w:rsidRDefault="00EA31D5" w:rsidP="002440E9">
      <w:pPr>
        <w:spacing w:line="276" w:lineRule="auto"/>
        <w:ind w:left="720"/>
        <w:rPr>
          <w:rFonts w:ascii="Baskerville" w:hAnsi="Baskerville" w:cs="Arial"/>
          <w:sz w:val="18"/>
          <w:szCs w:val="18"/>
        </w:rPr>
      </w:pPr>
      <w:r w:rsidRPr="00186BD0">
        <w:rPr>
          <w:rFonts w:ascii="Baskerville" w:hAnsi="Baskerville" w:cs="Arial"/>
          <w:b/>
          <w:sz w:val="18"/>
          <w:szCs w:val="18"/>
        </w:rPr>
        <w:t>Karle, D.</w:t>
      </w:r>
      <w:r w:rsidR="004741AD" w:rsidRPr="00186BD0">
        <w:rPr>
          <w:rFonts w:ascii="Baskerville" w:hAnsi="Baskerville" w:cs="Arial"/>
          <w:sz w:val="18"/>
          <w:szCs w:val="18"/>
        </w:rPr>
        <w:t xml:space="preserve">, </w:t>
      </w:r>
      <w:r w:rsidR="00035B9D" w:rsidRPr="00186BD0">
        <w:rPr>
          <w:rFonts w:ascii="Baskerville" w:hAnsi="Baskerville" w:cs="Arial"/>
          <w:sz w:val="18"/>
          <w:szCs w:val="18"/>
        </w:rPr>
        <w:t>Trumble</w:t>
      </w:r>
      <w:r w:rsidR="00310932" w:rsidRPr="00186BD0">
        <w:rPr>
          <w:rFonts w:ascii="Baskerville" w:hAnsi="Baskerville" w:cs="Arial"/>
          <w:sz w:val="18"/>
          <w:szCs w:val="18"/>
        </w:rPr>
        <w:t>,</w:t>
      </w:r>
      <w:r w:rsidR="00035B9D" w:rsidRPr="00186BD0">
        <w:rPr>
          <w:rFonts w:ascii="Baskerville" w:hAnsi="Baskerville" w:cs="Arial"/>
          <w:sz w:val="18"/>
          <w:szCs w:val="18"/>
        </w:rPr>
        <w:t xml:space="preserve"> A</w:t>
      </w:r>
      <w:r w:rsidR="00AA7B96" w:rsidRPr="00186BD0">
        <w:rPr>
          <w:rFonts w:ascii="Baskerville" w:hAnsi="Baskerville" w:cs="Arial"/>
          <w:sz w:val="18"/>
          <w:szCs w:val="18"/>
        </w:rPr>
        <w:t xml:space="preserve">., </w:t>
      </w:r>
      <w:r w:rsidR="008A6EA4" w:rsidRPr="00186BD0">
        <w:rPr>
          <w:rFonts w:ascii="Baskerville" w:hAnsi="Baskerville" w:cs="Arial"/>
          <w:sz w:val="18"/>
          <w:szCs w:val="18"/>
        </w:rPr>
        <w:t xml:space="preserve">“Engaging the State, Impacting Communities, and Transforming Students,” </w:t>
      </w:r>
      <w:r w:rsidR="00035B9D" w:rsidRPr="00186BD0">
        <w:rPr>
          <w:rFonts w:ascii="Baskerville" w:hAnsi="Baskerville" w:cs="Arial"/>
          <w:i/>
          <w:sz w:val="18"/>
          <w:szCs w:val="18"/>
        </w:rPr>
        <w:t>2014 Council of Educators in Landscape Architecture</w:t>
      </w:r>
      <w:r w:rsidR="00035B9D" w:rsidRPr="00186BD0">
        <w:rPr>
          <w:rFonts w:ascii="Baskerville" w:hAnsi="Baskerville" w:cs="Arial"/>
          <w:sz w:val="18"/>
          <w:szCs w:val="18"/>
        </w:rPr>
        <w:t>. Morgan State University, Baltimore</w:t>
      </w:r>
      <w:r w:rsidR="004873CA" w:rsidRPr="00186BD0">
        <w:rPr>
          <w:rFonts w:ascii="Baskerville" w:hAnsi="Baskerville" w:cs="Arial"/>
          <w:sz w:val="18"/>
          <w:szCs w:val="18"/>
        </w:rPr>
        <w:t>, MD</w:t>
      </w:r>
      <w:r w:rsidR="00035B9D" w:rsidRPr="00186BD0">
        <w:rPr>
          <w:rFonts w:ascii="Baskerville" w:hAnsi="Baskerville" w:cs="Arial"/>
          <w:sz w:val="18"/>
          <w:szCs w:val="18"/>
        </w:rPr>
        <w:t>. 3/26/14.</w:t>
      </w:r>
    </w:p>
    <w:p w14:paraId="49DBFA14" w14:textId="77777777" w:rsidR="009C7793" w:rsidRPr="00186BD0" w:rsidRDefault="009C7793" w:rsidP="002440E9">
      <w:pPr>
        <w:spacing w:line="276" w:lineRule="auto"/>
        <w:ind w:left="720"/>
        <w:rPr>
          <w:rFonts w:ascii="Baskerville" w:hAnsi="Baskerville" w:cs="Arial"/>
          <w:sz w:val="18"/>
          <w:szCs w:val="18"/>
        </w:rPr>
      </w:pPr>
    </w:p>
    <w:p w14:paraId="380F5CED" w14:textId="391D8206" w:rsidR="009C7793" w:rsidRPr="00186BD0" w:rsidRDefault="00EA31D5" w:rsidP="002440E9">
      <w:pPr>
        <w:spacing w:line="276" w:lineRule="auto"/>
        <w:ind w:left="720"/>
        <w:rPr>
          <w:rFonts w:ascii="Baskerville" w:hAnsi="Baskerville" w:cs="Arial"/>
          <w:sz w:val="18"/>
          <w:szCs w:val="18"/>
        </w:rPr>
      </w:pPr>
      <w:r w:rsidRPr="00186BD0">
        <w:rPr>
          <w:rFonts w:ascii="Baskerville" w:hAnsi="Baskerville" w:cs="Arial"/>
          <w:b/>
          <w:sz w:val="18"/>
          <w:szCs w:val="18"/>
        </w:rPr>
        <w:t>Karle, D.</w:t>
      </w:r>
      <w:r w:rsidR="004741AD" w:rsidRPr="00186BD0">
        <w:rPr>
          <w:rFonts w:ascii="Baskerville" w:hAnsi="Baskerville" w:cs="Arial"/>
          <w:sz w:val="18"/>
          <w:szCs w:val="18"/>
        </w:rPr>
        <w:t xml:space="preserve">, </w:t>
      </w:r>
      <w:r w:rsidR="009C7793" w:rsidRPr="00186BD0">
        <w:rPr>
          <w:rFonts w:ascii="Baskerville" w:hAnsi="Baskerville" w:cs="Arial"/>
          <w:sz w:val="18"/>
          <w:szCs w:val="18"/>
        </w:rPr>
        <w:t>Kelly, B.</w:t>
      </w:r>
      <w:r w:rsidR="00AA7B96" w:rsidRPr="00186BD0">
        <w:rPr>
          <w:rFonts w:ascii="Baskerville" w:hAnsi="Baskerville" w:cs="Arial"/>
          <w:sz w:val="18"/>
          <w:szCs w:val="18"/>
        </w:rPr>
        <w:t>,</w:t>
      </w:r>
      <w:r w:rsidR="009C7793" w:rsidRPr="00186BD0">
        <w:rPr>
          <w:rFonts w:ascii="Baskerville" w:hAnsi="Baskerville" w:cs="Arial"/>
          <w:sz w:val="18"/>
          <w:szCs w:val="18"/>
        </w:rPr>
        <w:t xml:space="preserve"> </w:t>
      </w:r>
      <w:r w:rsidR="008A6EA4" w:rsidRPr="00186BD0">
        <w:rPr>
          <w:rFonts w:ascii="Baskerville" w:hAnsi="Baskerville" w:cs="Arial"/>
          <w:sz w:val="18"/>
          <w:szCs w:val="18"/>
        </w:rPr>
        <w:t xml:space="preserve">“Efficiency of Thought,” </w:t>
      </w:r>
      <w:r w:rsidR="009C7793" w:rsidRPr="00186BD0">
        <w:rPr>
          <w:rFonts w:ascii="Baskerville" w:hAnsi="Baskerville" w:cs="Arial"/>
          <w:i/>
          <w:sz w:val="18"/>
          <w:szCs w:val="18"/>
        </w:rPr>
        <w:t>2012 National Conference on the Beginning Design Student #28</w:t>
      </w:r>
      <w:r w:rsidR="009C7793" w:rsidRPr="00186BD0">
        <w:rPr>
          <w:rFonts w:ascii="Baskerville" w:hAnsi="Baskerville" w:cs="Arial"/>
          <w:sz w:val="18"/>
          <w:szCs w:val="18"/>
        </w:rPr>
        <w:t>. Pennsylvania State University</w:t>
      </w:r>
      <w:r w:rsidR="00AA7B96" w:rsidRPr="00186BD0">
        <w:rPr>
          <w:rFonts w:ascii="Baskerville" w:hAnsi="Baskerville" w:cs="Arial"/>
          <w:sz w:val="18"/>
          <w:szCs w:val="18"/>
        </w:rPr>
        <w:t xml:space="preserve">, </w:t>
      </w:r>
      <w:r w:rsidR="00E47698" w:rsidRPr="00186BD0">
        <w:rPr>
          <w:rFonts w:ascii="Baskerville" w:hAnsi="Baskerville" w:cs="Arial"/>
          <w:sz w:val="18"/>
          <w:szCs w:val="18"/>
        </w:rPr>
        <w:t>State College</w:t>
      </w:r>
      <w:r w:rsidR="00AA7B96" w:rsidRPr="00186BD0">
        <w:rPr>
          <w:rFonts w:ascii="Baskerville" w:hAnsi="Baskerville" w:cs="Arial"/>
          <w:sz w:val="18"/>
          <w:szCs w:val="18"/>
        </w:rPr>
        <w:t>, PA</w:t>
      </w:r>
      <w:r w:rsidR="009C7793" w:rsidRPr="00186BD0">
        <w:rPr>
          <w:rFonts w:ascii="Baskerville" w:hAnsi="Baskerville" w:cs="Arial"/>
          <w:sz w:val="18"/>
          <w:szCs w:val="18"/>
        </w:rPr>
        <w:t>. 3/29/12. p.209</w:t>
      </w:r>
      <w:r w:rsidR="000B0AF9" w:rsidRPr="00186BD0">
        <w:rPr>
          <w:rFonts w:ascii="Baskerville" w:hAnsi="Baskerville" w:cs="Arial"/>
          <w:sz w:val="18"/>
          <w:szCs w:val="18"/>
        </w:rPr>
        <w:t>–</w:t>
      </w:r>
      <w:r w:rsidR="009C7793" w:rsidRPr="00186BD0">
        <w:rPr>
          <w:rFonts w:ascii="Baskerville" w:hAnsi="Baskerville" w:cs="Arial"/>
          <w:sz w:val="18"/>
          <w:szCs w:val="18"/>
        </w:rPr>
        <w:t xml:space="preserve">214. </w:t>
      </w:r>
    </w:p>
    <w:p w14:paraId="406CC165" w14:textId="77777777" w:rsidR="009C7793" w:rsidRPr="00186BD0" w:rsidRDefault="009C7793" w:rsidP="002440E9">
      <w:pPr>
        <w:spacing w:line="276" w:lineRule="auto"/>
        <w:ind w:left="720"/>
        <w:rPr>
          <w:rFonts w:ascii="Baskerville" w:hAnsi="Baskerville" w:cs="Arial"/>
          <w:sz w:val="18"/>
          <w:szCs w:val="18"/>
        </w:rPr>
      </w:pPr>
    </w:p>
    <w:p w14:paraId="7B0A22C6" w14:textId="19B9D798" w:rsidR="009C7793" w:rsidRPr="00186BD0" w:rsidRDefault="00EA31D5" w:rsidP="002440E9">
      <w:pPr>
        <w:spacing w:line="276" w:lineRule="auto"/>
        <w:ind w:left="720"/>
        <w:rPr>
          <w:rFonts w:ascii="Baskerville" w:hAnsi="Baskerville" w:cs="Arial"/>
          <w:sz w:val="18"/>
          <w:szCs w:val="18"/>
        </w:rPr>
      </w:pPr>
      <w:r w:rsidRPr="00186BD0">
        <w:rPr>
          <w:rFonts w:ascii="Baskerville" w:hAnsi="Baskerville" w:cs="Arial"/>
          <w:b/>
          <w:sz w:val="18"/>
          <w:szCs w:val="18"/>
        </w:rPr>
        <w:t>Karle, D.</w:t>
      </w:r>
      <w:r w:rsidR="004741AD" w:rsidRPr="00186BD0">
        <w:rPr>
          <w:rFonts w:ascii="Baskerville" w:hAnsi="Baskerville" w:cs="Arial"/>
          <w:sz w:val="18"/>
          <w:szCs w:val="18"/>
        </w:rPr>
        <w:t xml:space="preserve">, </w:t>
      </w:r>
      <w:r w:rsidR="008A6EA4" w:rsidRPr="00186BD0">
        <w:rPr>
          <w:rFonts w:ascii="Baskerville" w:hAnsi="Baskerville" w:cs="Arial"/>
          <w:sz w:val="18"/>
          <w:szCs w:val="18"/>
        </w:rPr>
        <w:t xml:space="preserve">“The </w:t>
      </w:r>
      <w:r w:rsidR="008A6EA4" w:rsidRPr="00186BD0">
        <w:rPr>
          <w:rFonts w:ascii="Baskerville" w:hAnsi="Baskerville" w:cs="Arial"/>
          <w:strike/>
          <w:sz w:val="18"/>
          <w:szCs w:val="18"/>
        </w:rPr>
        <w:t>Strip</w:t>
      </w:r>
      <w:r w:rsidR="008A6EA4" w:rsidRPr="00186BD0">
        <w:rPr>
          <w:rFonts w:ascii="Baskerville" w:hAnsi="Baskerville" w:cs="Arial"/>
          <w:sz w:val="18"/>
          <w:szCs w:val="18"/>
        </w:rPr>
        <w:t xml:space="preserve"> Mall Stripped: Reconfiguring American Retail,” </w:t>
      </w:r>
      <w:r w:rsidR="009C7793" w:rsidRPr="00186BD0">
        <w:rPr>
          <w:rFonts w:ascii="Baskerville" w:hAnsi="Baskerville" w:cs="Arial"/>
          <w:i/>
          <w:sz w:val="18"/>
          <w:szCs w:val="18"/>
        </w:rPr>
        <w:t>2012 National Conference on the Beginning Design Student</w:t>
      </w:r>
      <w:r w:rsidR="009C7793" w:rsidRPr="00186BD0">
        <w:rPr>
          <w:rFonts w:ascii="Baskerville" w:hAnsi="Baskerville" w:cs="Arial"/>
          <w:sz w:val="18"/>
          <w:szCs w:val="18"/>
        </w:rPr>
        <w:t>. Pennsylvania State University</w:t>
      </w:r>
      <w:r w:rsidR="00CF4D8A" w:rsidRPr="00186BD0">
        <w:rPr>
          <w:rFonts w:ascii="Baskerville" w:hAnsi="Baskerville" w:cs="Arial"/>
          <w:sz w:val="18"/>
          <w:szCs w:val="18"/>
        </w:rPr>
        <w:t xml:space="preserve">, </w:t>
      </w:r>
      <w:r w:rsidR="00E47698" w:rsidRPr="00186BD0">
        <w:rPr>
          <w:rFonts w:ascii="Baskerville" w:hAnsi="Baskerville" w:cs="Arial"/>
          <w:sz w:val="18"/>
          <w:szCs w:val="18"/>
        </w:rPr>
        <w:t>State College</w:t>
      </w:r>
      <w:r w:rsidR="00CF4D8A" w:rsidRPr="00186BD0">
        <w:rPr>
          <w:rFonts w:ascii="Baskerville" w:hAnsi="Baskerville" w:cs="Arial"/>
          <w:sz w:val="18"/>
          <w:szCs w:val="18"/>
        </w:rPr>
        <w:t>, PA</w:t>
      </w:r>
      <w:r w:rsidR="009C7793" w:rsidRPr="00186BD0">
        <w:rPr>
          <w:rFonts w:ascii="Baskerville" w:hAnsi="Baskerville" w:cs="Arial"/>
          <w:sz w:val="18"/>
          <w:szCs w:val="18"/>
        </w:rPr>
        <w:t xml:space="preserve">. </w:t>
      </w:r>
      <w:r w:rsidR="00AA7B96" w:rsidRPr="00186BD0">
        <w:rPr>
          <w:rFonts w:ascii="Baskerville" w:hAnsi="Baskerville" w:cs="Arial"/>
          <w:sz w:val="18"/>
          <w:szCs w:val="18"/>
        </w:rPr>
        <w:t>3/29</w:t>
      </w:r>
      <w:r w:rsidR="000B0AF9" w:rsidRPr="00186BD0">
        <w:rPr>
          <w:rFonts w:ascii="Baskerville" w:hAnsi="Baskerville" w:cs="Arial"/>
          <w:sz w:val="18"/>
          <w:szCs w:val="18"/>
        </w:rPr>
        <w:t>/12–3/</w:t>
      </w:r>
      <w:r w:rsidR="00AA7B96" w:rsidRPr="00186BD0">
        <w:rPr>
          <w:rFonts w:ascii="Baskerville" w:hAnsi="Baskerville" w:cs="Arial"/>
          <w:sz w:val="18"/>
          <w:szCs w:val="18"/>
        </w:rPr>
        <w:t>31/12</w:t>
      </w:r>
      <w:r w:rsidR="009C7793" w:rsidRPr="00186BD0">
        <w:rPr>
          <w:rFonts w:ascii="Baskerville" w:hAnsi="Baskerville" w:cs="Arial"/>
          <w:sz w:val="18"/>
          <w:szCs w:val="18"/>
        </w:rPr>
        <w:t>. p.205</w:t>
      </w:r>
      <w:r w:rsidR="000B0AF9" w:rsidRPr="00186BD0">
        <w:rPr>
          <w:rFonts w:ascii="Baskerville" w:hAnsi="Baskerville" w:cs="Arial"/>
          <w:sz w:val="18"/>
          <w:szCs w:val="18"/>
        </w:rPr>
        <w:t>–</w:t>
      </w:r>
      <w:r w:rsidR="009C7793" w:rsidRPr="00186BD0">
        <w:rPr>
          <w:rFonts w:ascii="Baskerville" w:hAnsi="Baskerville" w:cs="Arial"/>
          <w:sz w:val="18"/>
          <w:szCs w:val="18"/>
        </w:rPr>
        <w:t xml:space="preserve">208. </w:t>
      </w:r>
    </w:p>
    <w:p w14:paraId="4EE4F62C" w14:textId="77777777" w:rsidR="009C7793" w:rsidRPr="00186BD0" w:rsidRDefault="009C7793" w:rsidP="002440E9">
      <w:pPr>
        <w:spacing w:line="276" w:lineRule="auto"/>
        <w:ind w:left="720"/>
        <w:rPr>
          <w:rFonts w:ascii="Baskerville" w:hAnsi="Baskerville" w:cs="Arial"/>
          <w:sz w:val="18"/>
          <w:szCs w:val="18"/>
        </w:rPr>
      </w:pPr>
    </w:p>
    <w:p w14:paraId="59FB1C99" w14:textId="44A99043" w:rsidR="009C7793" w:rsidRPr="00186BD0" w:rsidRDefault="00EA31D5" w:rsidP="002440E9">
      <w:pPr>
        <w:spacing w:line="276" w:lineRule="auto"/>
        <w:ind w:left="720"/>
        <w:rPr>
          <w:rFonts w:ascii="Baskerville" w:hAnsi="Baskerville" w:cs="Arial"/>
          <w:sz w:val="18"/>
          <w:szCs w:val="18"/>
        </w:rPr>
      </w:pPr>
      <w:r w:rsidRPr="00186BD0">
        <w:rPr>
          <w:rFonts w:ascii="Baskerville" w:hAnsi="Baskerville" w:cs="Arial"/>
          <w:b/>
          <w:sz w:val="18"/>
          <w:szCs w:val="18"/>
        </w:rPr>
        <w:t>Karle, D.</w:t>
      </w:r>
      <w:r w:rsidR="004741AD" w:rsidRPr="00186BD0">
        <w:rPr>
          <w:rFonts w:ascii="Baskerville" w:hAnsi="Baskerville" w:cs="Arial"/>
          <w:sz w:val="18"/>
          <w:szCs w:val="18"/>
        </w:rPr>
        <w:t xml:space="preserve">, </w:t>
      </w:r>
      <w:r w:rsidR="009C7793" w:rsidRPr="00186BD0">
        <w:rPr>
          <w:rFonts w:ascii="Baskerville" w:hAnsi="Baskerville" w:cs="Arial"/>
          <w:sz w:val="18"/>
          <w:szCs w:val="18"/>
        </w:rPr>
        <w:t>Kelly</w:t>
      </w:r>
      <w:r w:rsidR="000249E8" w:rsidRPr="00186BD0">
        <w:rPr>
          <w:rFonts w:ascii="Baskerville" w:hAnsi="Baskerville" w:cs="Arial"/>
          <w:sz w:val="18"/>
          <w:szCs w:val="18"/>
        </w:rPr>
        <w:t>,</w:t>
      </w:r>
      <w:r w:rsidR="009C7793" w:rsidRPr="00186BD0">
        <w:rPr>
          <w:rFonts w:ascii="Baskerville" w:hAnsi="Baskerville" w:cs="Arial"/>
          <w:sz w:val="18"/>
          <w:szCs w:val="18"/>
        </w:rPr>
        <w:t xml:space="preserve"> B.</w:t>
      </w:r>
      <w:r w:rsidR="00AA7B96" w:rsidRPr="00186BD0">
        <w:rPr>
          <w:rFonts w:ascii="Baskerville" w:hAnsi="Baskerville" w:cs="Arial"/>
          <w:sz w:val="18"/>
          <w:szCs w:val="18"/>
        </w:rPr>
        <w:t>,</w:t>
      </w:r>
      <w:r w:rsidR="009C7793" w:rsidRPr="00186BD0">
        <w:rPr>
          <w:rFonts w:ascii="Baskerville" w:hAnsi="Baskerville" w:cs="Arial"/>
          <w:sz w:val="18"/>
          <w:szCs w:val="18"/>
        </w:rPr>
        <w:t xml:space="preserve"> </w:t>
      </w:r>
      <w:r w:rsidR="008A6EA4" w:rsidRPr="00186BD0">
        <w:rPr>
          <w:rFonts w:ascii="Baskerville" w:hAnsi="Baskerville" w:cs="Arial"/>
          <w:sz w:val="18"/>
          <w:szCs w:val="18"/>
        </w:rPr>
        <w:t xml:space="preserve">“Parametric Thinking,” </w:t>
      </w:r>
      <w:r w:rsidR="009C7793" w:rsidRPr="00186BD0">
        <w:rPr>
          <w:rFonts w:ascii="Baskerville" w:hAnsi="Baskerville" w:cs="Arial"/>
          <w:sz w:val="18"/>
          <w:szCs w:val="18"/>
        </w:rPr>
        <w:t xml:space="preserve">2011 </w:t>
      </w:r>
      <w:r w:rsidR="009C7793" w:rsidRPr="00186BD0">
        <w:rPr>
          <w:rFonts w:ascii="Baskerville" w:hAnsi="Baskerville" w:cs="Arial"/>
          <w:i/>
          <w:sz w:val="18"/>
          <w:szCs w:val="18"/>
        </w:rPr>
        <w:t>National Conference on the Beginning Design Student #27</w:t>
      </w:r>
      <w:r w:rsidR="009C7793" w:rsidRPr="00186BD0">
        <w:rPr>
          <w:rFonts w:ascii="Baskerville" w:hAnsi="Baskerville" w:cs="Arial"/>
          <w:sz w:val="18"/>
          <w:szCs w:val="18"/>
        </w:rPr>
        <w:t xml:space="preserve">. </w:t>
      </w:r>
      <w:r w:rsidR="00CF4D8A" w:rsidRPr="00186BD0">
        <w:rPr>
          <w:rFonts w:ascii="Baskerville" w:hAnsi="Baskerville" w:cs="Arial"/>
          <w:sz w:val="18"/>
          <w:szCs w:val="18"/>
        </w:rPr>
        <w:t>University of Nebraska-Lincoln</w:t>
      </w:r>
      <w:r w:rsidR="009C7793" w:rsidRPr="00186BD0">
        <w:rPr>
          <w:rFonts w:ascii="Baskerville" w:hAnsi="Baskerville" w:cs="Arial"/>
          <w:sz w:val="18"/>
          <w:szCs w:val="18"/>
        </w:rPr>
        <w:t>. 4/2/11. p.488</w:t>
      </w:r>
      <w:r w:rsidR="000B0AF9" w:rsidRPr="00186BD0">
        <w:rPr>
          <w:rFonts w:ascii="Baskerville" w:hAnsi="Baskerville" w:cs="Arial"/>
          <w:sz w:val="18"/>
          <w:szCs w:val="18"/>
        </w:rPr>
        <w:t>–</w:t>
      </w:r>
      <w:r w:rsidR="009C7793" w:rsidRPr="00186BD0">
        <w:rPr>
          <w:rFonts w:ascii="Baskerville" w:hAnsi="Baskerville" w:cs="Arial"/>
          <w:sz w:val="18"/>
          <w:szCs w:val="18"/>
        </w:rPr>
        <w:t xml:space="preserve">492. </w:t>
      </w:r>
    </w:p>
    <w:p w14:paraId="118502DC" w14:textId="77777777" w:rsidR="009C7793" w:rsidRPr="00186BD0" w:rsidRDefault="009C7793" w:rsidP="002440E9">
      <w:pPr>
        <w:spacing w:line="276" w:lineRule="auto"/>
        <w:ind w:left="720"/>
        <w:rPr>
          <w:rFonts w:ascii="Baskerville" w:hAnsi="Baskerville" w:cs="Arial"/>
          <w:sz w:val="18"/>
          <w:szCs w:val="18"/>
        </w:rPr>
      </w:pPr>
    </w:p>
    <w:p w14:paraId="352B9E26" w14:textId="66C22306" w:rsidR="009C7793" w:rsidRPr="00186BD0" w:rsidRDefault="00EA31D5" w:rsidP="002440E9">
      <w:pPr>
        <w:spacing w:line="276" w:lineRule="auto"/>
        <w:ind w:left="720"/>
        <w:rPr>
          <w:rFonts w:ascii="Baskerville" w:hAnsi="Baskerville" w:cs="Arial"/>
          <w:sz w:val="18"/>
          <w:szCs w:val="18"/>
        </w:rPr>
      </w:pPr>
      <w:r w:rsidRPr="00186BD0">
        <w:rPr>
          <w:rFonts w:ascii="Baskerville" w:hAnsi="Baskerville" w:cs="Arial"/>
          <w:b/>
          <w:sz w:val="18"/>
          <w:szCs w:val="18"/>
        </w:rPr>
        <w:t>Karle, D.</w:t>
      </w:r>
      <w:r w:rsidR="004741AD" w:rsidRPr="00186BD0">
        <w:rPr>
          <w:rFonts w:ascii="Baskerville" w:hAnsi="Baskerville" w:cs="Arial"/>
          <w:sz w:val="18"/>
          <w:szCs w:val="18"/>
        </w:rPr>
        <w:t xml:space="preserve">, </w:t>
      </w:r>
      <w:r w:rsidR="009C7793" w:rsidRPr="00186BD0">
        <w:rPr>
          <w:rFonts w:ascii="Baskerville" w:hAnsi="Baskerville" w:cs="Arial"/>
          <w:sz w:val="18"/>
          <w:szCs w:val="18"/>
        </w:rPr>
        <w:t xml:space="preserve">Kelly, B., </w:t>
      </w:r>
      <w:r w:rsidR="008A6EA4" w:rsidRPr="00186BD0">
        <w:rPr>
          <w:rFonts w:ascii="Baskerville" w:hAnsi="Baskerville" w:cs="Arial"/>
          <w:sz w:val="18"/>
          <w:szCs w:val="18"/>
        </w:rPr>
        <w:t xml:space="preserve">“Parametric Thinking,” </w:t>
      </w:r>
      <w:r w:rsidR="009C7793" w:rsidRPr="00186BD0">
        <w:rPr>
          <w:rFonts w:ascii="Baskerville" w:hAnsi="Baskerville" w:cs="Arial"/>
          <w:i/>
          <w:sz w:val="18"/>
          <w:szCs w:val="18"/>
        </w:rPr>
        <w:t xml:space="preserve">2011 Association </w:t>
      </w:r>
      <w:r w:rsidR="006D26DB" w:rsidRPr="00186BD0">
        <w:rPr>
          <w:rFonts w:ascii="Baskerville" w:hAnsi="Baskerville" w:cs="Arial"/>
          <w:i/>
          <w:sz w:val="18"/>
          <w:szCs w:val="18"/>
        </w:rPr>
        <w:t>f</w:t>
      </w:r>
      <w:r w:rsidR="009C7793" w:rsidRPr="00186BD0">
        <w:rPr>
          <w:rFonts w:ascii="Baskerville" w:hAnsi="Baskerville" w:cs="Arial"/>
          <w:i/>
          <w:sz w:val="18"/>
          <w:szCs w:val="18"/>
        </w:rPr>
        <w:t>or Computer Aided Design In Architecture</w:t>
      </w:r>
      <w:r w:rsidR="009C7793" w:rsidRPr="00186BD0">
        <w:rPr>
          <w:rFonts w:ascii="Baskerville" w:hAnsi="Baskerville" w:cs="Arial"/>
          <w:sz w:val="18"/>
          <w:szCs w:val="18"/>
        </w:rPr>
        <w:t>, Regional Conference. University of Nebraska-Lincoln. 3/12/11. p.109</w:t>
      </w:r>
      <w:r w:rsidR="000B0AF9" w:rsidRPr="00186BD0">
        <w:rPr>
          <w:rFonts w:ascii="Baskerville" w:hAnsi="Baskerville" w:cs="Arial"/>
          <w:sz w:val="18"/>
          <w:szCs w:val="18"/>
        </w:rPr>
        <w:t>–</w:t>
      </w:r>
      <w:r w:rsidR="009C7793" w:rsidRPr="00186BD0">
        <w:rPr>
          <w:rFonts w:ascii="Baskerville" w:hAnsi="Baskerville" w:cs="Arial"/>
          <w:sz w:val="18"/>
          <w:szCs w:val="18"/>
        </w:rPr>
        <w:t xml:space="preserve">113. </w:t>
      </w:r>
    </w:p>
    <w:p w14:paraId="655EE67A" w14:textId="77777777" w:rsidR="00BB47C0" w:rsidRPr="00186BD0" w:rsidRDefault="00BB47C0" w:rsidP="002440E9">
      <w:pPr>
        <w:pStyle w:val="BasicParagraph"/>
        <w:spacing w:line="276" w:lineRule="auto"/>
        <w:rPr>
          <w:rFonts w:ascii="Baskerville" w:hAnsi="Baskerville" w:cs="Arial"/>
          <w:color w:val="auto"/>
          <w:sz w:val="18"/>
          <w:szCs w:val="18"/>
        </w:rPr>
      </w:pPr>
    </w:p>
    <w:p w14:paraId="59E676B7" w14:textId="7C4D13F6" w:rsidR="003B4F87" w:rsidRPr="00186BD0" w:rsidRDefault="007B7CFE" w:rsidP="002440E9">
      <w:pPr>
        <w:pStyle w:val="BasicParagraph"/>
        <w:spacing w:line="276" w:lineRule="auto"/>
        <w:rPr>
          <w:rFonts w:ascii="Baskerville" w:hAnsi="Baskerville" w:cs="Arial"/>
          <w:b/>
          <w:color w:val="auto"/>
          <w:sz w:val="18"/>
          <w:szCs w:val="18"/>
        </w:rPr>
      </w:pPr>
      <w:r w:rsidRPr="00186BD0">
        <w:rPr>
          <w:rFonts w:ascii="Baskerville" w:hAnsi="Baskerville" w:cs="Arial"/>
          <w:b/>
          <w:color w:val="auto"/>
          <w:sz w:val="18"/>
          <w:szCs w:val="18"/>
        </w:rPr>
        <w:t>c</w:t>
      </w:r>
      <w:r w:rsidR="00990372" w:rsidRPr="00186BD0">
        <w:rPr>
          <w:rFonts w:ascii="Baskerville" w:hAnsi="Baskerville" w:cs="Arial"/>
          <w:b/>
          <w:color w:val="auto"/>
          <w:sz w:val="18"/>
          <w:szCs w:val="18"/>
        </w:rPr>
        <w:t xml:space="preserve">. </w:t>
      </w:r>
      <w:r w:rsidR="008C1D1C" w:rsidRPr="00186BD0">
        <w:rPr>
          <w:rFonts w:ascii="Baskerville" w:hAnsi="Baskerville" w:cs="Arial"/>
          <w:b/>
          <w:color w:val="auto"/>
          <w:sz w:val="18"/>
          <w:szCs w:val="18"/>
        </w:rPr>
        <w:t>P</w:t>
      </w:r>
      <w:r w:rsidR="00C10E98" w:rsidRPr="00186BD0">
        <w:rPr>
          <w:rFonts w:ascii="Baskerville" w:hAnsi="Baskerville" w:cs="Arial"/>
          <w:b/>
          <w:color w:val="auto"/>
          <w:sz w:val="18"/>
          <w:szCs w:val="18"/>
        </w:rPr>
        <w:t>ublished project</w:t>
      </w:r>
    </w:p>
    <w:p w14:paraId="79652D9B" w14:textId="7849F156" w:rsidR="00990372" w:rsidRPr="00186BD0" w:rsidRDefault="00747DD2" w:rsidP="00991F4F">
      <w:pPr>
        <w:pStyle w:val="BasicParagraph"/>
        <w:spacing w:line="276" w:lineRule="auto"/>
        <w:ind w:left="720"/>
        <w:rPr>
          <w:rFonts w:ascii="Baskerville" w:hAnsi="Baskerville" w:cs="Arial"/>
          <w:b/>
          <w:bCs/>
          <w:i/>
          <w:color w:val="auto"/>
          <w:sz w:val="18"/>
          <w:szCs w:val="18"/>
          <w:lang w:val="en-US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Williamson,</w:t>
      </w:r>
      <w:r w:rsidR="004741AD" w:rsidRPr="00186BD0">
        <w:rPr>
          <w:rFonts w:ascii="Baskerville" w:hAnsi="Baskerville" w:cs="Arial"/>
          <w:color w:val="auto"/>
          <w:sz w:val="18"/>
          <w:szCs w:val="18"/>
        </w:rPr>
        <w:t xml:space="preserve"> D.,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  <w:r w:rsidR="00EA31D5" w:rsidRPr="00186BD0">
        <w:rPr>
          <w:rFonts w:ascii="Baskerville" w:hAnsi="Baskerville" w:cs="Arial"/>
          <w:b/>
          <w:color w:val="auto"/>
          <w:sz w:val="18"/>
          <w:szCs w:val="18"/>
        </w:rPr>
        <w:t>Karle, D.</w:t>
      </w:r>
      <w:r w:rsidR="004741AD" w:rsidRPr="00186BD0">
        <w:rPr>
          <w:rFonts w:ascii="Baskerville" w:hAnsi="Baskerville" w:cs="Arial"/>
          <w:color w:val="auto"/>
          <w:sz w:val="18"/>
          <w:szCs w:val="18"/>
        </w:rPr>
        <w:t>, K</w:t>
      </w:r>
      <w:r w:rsidRPr="00186BD0">
        <w:rPr>
          <w:rFonts w:ascii="Baskerville" w:hAnsi="Baskerville" w:cs="Arial"/>
          <w:color w:val="auto"/>
          <w:sz w:val="18"/>
          <w:szCs w:val="18"/>
        </w:rPr>
        <w:t>arle,</w:t>
      </w:r>
      <w:r w:rsidR="004741AD" w:rsidRPr="00186BD0">
        <w:rPr>
          <w:rFonts w:ascii="Baskerville" w:hAnsi="Baskerville" w:cs="Arial"/>
          <w:color w:val="auto"/>
          <w:sz w:val="18"/>
          <w:szCs w:val="18"/>
        </w:rPr>
        <w:t xml:space="preserve"> S.T.,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  <w:r w:rsidR="008A6EA4" w:rsidRPr="00186BD0">
        <w:rPr>
          <w:rFonts w:ascii="Baskerville" w:hAnsi="Baskerville" w:cs="Arial"/>
          <w:color w:val="auto"/>
          <w:sz w:val="18"/>
          <w:szCs w:val="18"/>
        </w:rPr>
        <w:t xml:space="preserve">“Water Core Home,” </w:t>
      </w:r>
      <w:r w:rsidR="00991F4F" w:rsidRPr="00186BD0">
        <w:rPr>
          <w:rFonts w:ascii="Baskerville" w:hAnsi="Baskerville" w:cs="Arial"/>
          <w:i/>
          <w:color w:val="auto"/>
          <w:sz w:val="18"/>
          <w:szCs w:val="18"/>
          <w:lang w:val="en-US"/>
        </w:rPr>
        <w:t>Water Index: Design Strategies for Drought, Flooding and Contamination</w:t>
      </w:r>
      <w:r w:rsidR="00D36D8E" w:rsidRPr="00186BD0">
        <w:rPr>
          <w:rFonts w:ascii="Baskerville" w:hAnsi="Baskerville" w:cs="Arial"/>
          <w:color w:val="auto"/>
          <w:sz w:val="18"/>
          <w:szCs w:val="18"/>
        </w:rPr>
        <w:t xml:space="preserve">. </w:t>
      </w:r>
      <w:r w:rsidR="00C12C2E" w:rsidRPr="00186BD0">
        <w:rPr>
          <w:rFonts w:ascii="Baskerville" w:hAnsi="Baskerville" w:cs="Arial"/>
          <w:color w:val="auto"/>
          <w:sz w:val="18"/>
          <w:szCs w:val="18"/>
        </w:rPr>
        <w:t xml:space="preserve">Editor, Seth McDowell, </w:t>
      </w:r>
      <w:r w:rsidR="00D36D8E" w:rsidRPr="00186BD0">
        <w:rPr>
          <w:rFonts w:ascii="Baskerville" w:hAnsi="Baskerville" w:cs="Arial"/>
          <w:color w:val="auto"/>
          <w:sz w:val="18"/>
          <w:szCs w:val="18"/>
        </w:rPr>
        <w:t>Actar</w:t>
      </w:r>
      <w:r w:rsidR="00C12C2E" w:rsidRPr="00186BD0">
        <w:rPr>
          <w:rFonts w:ascii="Baskerville" w:hAnsi="Baskerville" w:cs="Arial"/>
          <w:color w:val="auto"/>
          <w:sz w:val="18"/>
          <w:szCs w:val="18"/>
        </w:rPr>
        <w:t xml:space="preserve"> Publisher, </w:t>
      </w:r>
      <w:r w:rsidR="00B23CA9" w:rsidRPr="00186BD0">
        <w:rPr>
          <w:rFonts w:ascii="Baskerville" w:hAnsi="Baskerville" w:cs="Arial"/>
          <w:color w:val="auto"/>
          <w:sz w:val="18"/>
          <w:szCs w:val="18"/>
        </w:rPr>
        <w:t xml:space="preserve">October </w:t>
      </w:r>
      <w:r w:rsidR="00C12C2E" w:rsidRPr="00186BD0">
        <w:rPr>
          <w:rFonts w:ascii="Baskerville" w:hAnsi="Baskerville" w:cs="Arial"/>
          <w:color w:val="auto"/>
          <w:sz w:val="18"/>
          <w:szCs w:val="18"/>
        </w:rPr>
        <w:t>2017.</w:t>
      </w:r>
    </w:p>
    <w:p w14:paraId="436E5ED1" w14:textId="77777777" w:rsidR="00745BA1" w:rsidRPr="00186BD0" w:rsidRDefault="00745BA1" w:rsidP="002440E9">
      <w:pPr>
        <w:pStyle w:val="BasicParagraph"/>
        <w:spacing w:line="276" w:lineRule="auto"/>
        <w:rPr>
          <w:rFonts w:ascii="Baskerville" w:hAnsi="Baskerville" w:cs="Arial"/>
          <w:color w:val="auto"/>
          <w:sz w:val="18"/>
          <w:szCs w:val="18"/>
        </w:rPr>
      </w:pPr>
    </w:p>
    <w:p w14:paraId="7C3849F8" w14:textId="77777777" w:rsidR="00A64319" w:rsidRPr="00186BD0" w:rsidRDefault="00745BA1" w:rsidP="002440E9">
      <w:pPr>
        <w:pStyle w:val="BasicParagraph"/>
        <w:spacing w:line="276" w:lineRule="auto"/>
        <w:rPr>
          <w:rFonts w:ascii="Baskerville" w:hAnsi="Baskerville" w:cs="Arial"/>
          <w:b/>
          <w:color w:val="auto"/>
          <w:sz w:val="20"/>
        </w:rPr>
      </w:pPr>
      <w:r w:rsidRPr="00186BD0">
        <w:rPr>
          <w:rFonts w:ascii="Baskerville" w:hAnsi="Baskerville" w:cs="Arial"/>
          <w:b/>
          <w:color w:val="auto"/>
          <w:sz w:val="20"/>
          <w:szCs w:val="20"/>
        </w:rPr>
        <w:t>3</w:t>
      </w:r>
      <w:r w:rsidR="00A64319" w:rsidRPr="00186BD0">
        <w:rPr>
          <w:rFonts w:ascii="Baskerville" w:hAnsi="Baskerville" w:cs="Arial"/>
          <w:b/>
          <w:color w:val="auto"/>
          <w:sz w:val="20"/>
          <w:szCs w:val="20"/>
        </w:rPr>
        <w:t>. TEACHING GRANTS</w:t>
      </w:r>
    </w:p>
    <w:p w14:paraId="167AAB54" w14:textId="77777777" w:rsidR="00A64319" w:rsidRPr="00186BD0" w:rsidRDefault="00A64319" w:rsidP="002440E9">
      <w:pPr>
        <w:pStyle w:val="BasicParagraph"/>
        <w:spacing w:line="276" w:lineRule="auto"/>
        <w:rPr>
          <w:rFonts w:ascii="Baskerville" w:hAnsi="Baskerville" w:cs="Arial"/>
          <w:b/>
          <w:color w:val="auto"/>
          <w:sz w:val="18"/>
          <w:szCs w:val="18"/>
        </w:rPr>
      </w:pPr>
      <w:r w:rsidRPr="00186BD0">
        <w:rPr>
          <w:rFonts w:ascii="Baskerville" w:hAnsi="Baskerville" w:cs="Arial"/>
          <w:b/>
          <w:color w:val="auto"/>
          <w:sz w:val="18"/>
          <w:szCs w:val="18"/>
        </w:rPr>
        <w:t>a. Funded</w:t>
      </w:r>
    </w:p>
    <w:p w14:paraId="7B0B6F48" w14:textId="0609A549" w:rsidR="007F0056" w:rsidRPr="00186BD0" w:rsidRDefault="00A64319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To date</w:t>
      </w:r>
      <w:r w:rsidR="0094279F" w:rsidRPr="00186BD0">
        <w:rPr>
          <w:rFonts w:ascii="Baskerville" w:hAnsi="Baskerville" w:cs="Arial"/>
          <w:color w:val="auto"/>
          <w:sz w:val="18"/>
          <w:szCs w:val="18"/>
        </w:rPr>
        <w:t>,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  <w:r w:rsidR="001402F2" w:rsidRPr="00186BD0">
        <w:rPr>
          <w:rFonts w:ascii="Baskerville" w:hAnsi="Baskerville" w:cs="Arial"/>
          <w:color w:val="auto"/>
          <w:sz w:val="18"/>
          <w:szCs w:val="18"/>
        </w:rPr>
        <w:t>I have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  <w:r w:rsidR="00D8701D" w:rsidRPr="00186BD0">
        <w:rPr>
          <w:rFonts w:ascii="Baskerville" w:hAnsi="Baskerville" w:cs="Arial"/>
          <w:color w:val="auto"/>
          <w:sz w:val="18"/>
          <w:szCs w:val="18"/>
        </w:rPr>
        <w:t xml:space="preserve">received </w:t>
      </w:r>
      <w:r w:rsidR="009063A6" w:rsidRPr="00186BD0">
        <w:rPr>
          <w:rFonts w:ascii="Baskerville" w:hAnsi="Baskerville" w:cs="Arial"/>
          <w:b/>
          <w:color w:val="auto"/>
          <w:sz w:val="18"/>
          <w:szCs w:val="18"/>
        </w:rPr>
        <w:t>$</w:t>
      </w:r>
      <w:r w:rsidR="00D563AF" w:rsidRPr="00186BD0">
        <w:rPr>
          <w:rFonts w:ascii="Baskerville" w:hAnsi="Baskerville" w:cs="Arial"/>
          <w:b/>
          <w:color w:val="auto"/>
          <w:sz w:val="18"/>
          <w:szCs w:val="18"/>
        </w:rPr>
        <w:t>176,800</w:t>
      </w:r>
      <w:r w:rsidR="0023686A" w:rsidRPr="00186BD0">
        <w:rPr>
          <w:rFonts w:ascii="Baskerville" w:hAnsi="Baskerville" w:cs="Arial"/>
          <w:b/>
          <w:color w:val="auto"/>
          <w:sz w:val="18"/>
          <w:szCs w:val="18"/>
        </w:rPr>
        <w:t xml:space="preserve"> </w:t>
      </w:r>
      <w:r w:rsidRPr="00186BD0">
        <w:rPr>
          <w:rFonts w:ascii="Baskerville" w:hAnsi="Baskerville" w:cs="Arial"/>
          <w:b/>
          <w:color w:val="auto"/>
          <w:sz w:val="18"/>
          <w:szCs w:val="18"/>
        </w:rPr>
        <w:t>in teaching</w:t>
      </w:r>
      <w:r w:rsidR="00D8701D" w:rsidRPr="00186BD0">
        <w:rPr>
          <w:rFonts w:ascii="Baskerville" w:hAnsi="Baskerville" w:cs="Arial"/>
          <w:b/>
          <w:color w:val="auto"/>
          <w:sz w:val="18"/>
          <w:szCs w:val="18"/>
        </w:rPr>
        <w:t>-</w:t>
      </w:r>
      <w:r w:rsidRPr="00186BD0">
        <w:rPr>
          <w:rFonts w:ascii="Baskerville" w:hAnsi="Baskerville" w:cs="Arial"/>
          <w:b/>
          <w:color w:val="auto"/>
          <w:sz w:val="18"/>
          <w:szCs w:val="18"/>
        </w:rPr>
        <w:t>related grants</w:t>
      </w:r>
      <w:r w:rsidRPr="00186BD0">
        <w:rPr>
          <w:rFonts w:ascii="Baskerville" w:hAnsi="Baskerville" w:cs="Arial"/>
          <w:color w:val="auto"/>
          <w:sz w:val="18"/>
          <w:szCs w:val="18"/>
        </w:rPr>
        <w:t>. Th</w:t>
      </w:r>
      <w:r w:rsidR="00D8701D" w:rsidRPr="00186BD0">
        <w:rPr>
          <w:rFonts w:ascii="Baskerville" w:hAnsi="Baskerville" w:cs="Arial"/>
          <w:color w:val="auto"/>
          <w:sz w:val="18"/>
          <w:szCs w:val="18"/>
        </w:rPr>
        <w:t>is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funding has been used to support student learning</w:t>
      </w:r>
      <w:r w:rsidR="00045EC4" w:rsidRPr="00186BD0">
        <w:rPr>
          <w:rFonts w:ascii="Baskerville" w:hAnsi="Baskerville" w:cs="Arial"/>
          <w:color w:val="auto"/>
          <w:sz w:val="18"/>
          <w:szCs w:val="18"/>
        </w:rPr>
        <w:t xml:space="preserve"> and </w:t>
      </w:r>
      <w:r w:rsidRPr="00186BD0">
        <w:rPr>
          <w:rFonts w:ascii="Baskerville" w:hAnsi="Baskerville" w:cs="Arial"/>
          <w:color w:val="auto"/>
          <w:sz w:val="18"/>
          <w:szCs w:val="18"/>
        </w:rPr>
        <w:t>faculty</w:t>
      </w:r>
      <w:r w:rsidR="00D8701D" w:rsidRPr="00186BD0">
        <w:rPr>
          <w:rFonts w:ascii="Baskerville" w:hAnsi="Baskerville" w:cs="Arial"/>
          <w:color w:val="auto"/>
          <w:sz w:val="18"/>
          <w:szCs w:val="18"/>
        </w:rPr>
        <w:t>-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and student</w:t>
      </w:r>
      <w:r w:rsidR="00D8701D" w:rsidRPr="00186BD0">
        <w:rPr>
          <w:rFonts w:ascii="Baskerville" w:hAnsi="Baskerville" w:cs="Arial"/>
          <w:color w:val="auto"/>
          <w:sz w:val="18"/>
          <w:szCs w:val="18"/>
        </w:rPr>
        <w:t>-</w:t>
      </w:r>
      <w:r w:rsidRPr="00186BD0">
        <w:rPr>
          <w:rFonts w:ascii="Baskerville" w:hAnsi="Baskerville" w:cs="Arial"/>
          <w:color w:val="auto"/>
          <w:sz w:val="18"/>
          <w:szCs w:val="18"/>
        </w:rPr>
        <w:t>based research projects</w:t>
      </w:r>
      <w:r w:rsidR="00220931" w:rsidRPr="00186BD0">
        <w:rPr>
          <w:rFonts w:ascii="Baskerville" w:hAnsi="Baskerville" w:cs="Arial"/>
          <w:color w:val="auto"/>
          <w:sz w:val="18"/>
          <w:szCs w:val="18"/>
        </w:rPr>
        <w:t>, i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ncluding tracking the </w:t>
      </w:r>
      <w:r w:rsidR="00220931" w:rsidRPr="00186BD0">
        <w:rPr>
          <w:rFonts w:ascii="Baskerville" w:hAnsi="Baskerville" w:cs="Arial"/>
          <w:color w:val="auto"/>
          <w:sz w:val="18"/>
          <w:szCs w:val="18"/>
        </w:rPr>
        <w:t>a</w:t>
      </w:r>
      <w:r w:rsidRPr="00186BD0">
        <w:rPr>
          <w:rFonts w:ascii="Baskerville" w:hAnsi="Baskerville" w:cs="Arial"/>
          <w:color w:val="auto"/>
          <w:sz w:val="18"/>
          <w:szCs w:val="18"/>
        </w:rPr>
        <w:t>rchitectural impacts of population shifts</w:t>
      </w:r>
      <w:r w:rsidR="00E744D9" w:rsidRPr="00186BD0">
        <w:rPr>
          <w:rFonts w:ascii="Baskerville" w:hAnsi="Baskerville" w:cs="Arial"/>
          <w:color w:val="auto"/>
          <w:sz w:val="18"/>
          <w:szCs w:val="18"/>
        </w:rPr>
        <w:t xml:space="preserve"> and settlement patterns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in the Great Plains.</w:t>
      </w:r>
    </w:p>
    <w:p w14:paraId="00B91F16" w14:textId="45DFF27B" w:rsidR="007F0056" w:rsidRPr="00186BD0" w:rsidRDefault="000A2F6F" w:rsidP="002440E9">
      <w:pPr>
        <w:pStyle w:val="BasicParagraph"/>
        <w:spacing w:line="276" w:lineRule="auto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</w:p>
    <w:p w14:paraId="071150DA" w14:textId="0D0C1D88" w:rsidR="008B19A3" w:rsidRPr="00186BD0" w:rsidRDefault="008B19A3" w:rsidP="002440E9">
      <w:pPr>
        <w:pStyle w:val="BasicParagraph"/>
        <w:spacing w:line="276" w:lineRule="auto"/>
        <w:rPr>
          <w:rFonts w:ascii="Baskerville" w:hAnsi="Baskerville" w:cs="Arial"/>
          <w:b/>
          <w:color w:val="auto"/>
          <w:sz w:val="18"/>
          <w:szCs w:val="18"/>
        </w:rPr>
      </w:pPr>
      <w:r w:rsidRPr="00186BD0">
        <w:rPr>
          <w:rFonts w:ascii="Baskerville" w:hAnsi="Baskerville" w:cs="Arial"/>
          <w:b/>
          <w:color w:val="auto"/>
          <w:sz w:val="18"/>
          <w:szCs w:val="18"/>
        </w:rPr>
        <w:t>CURRENT FUNDING:</w:t>
      </w:r>
    </w:p>
    <w:p w14:paraId="29E5DF2A" w14:textId="27D37F4C" w:rsidR="00D2770C" w:rsidRPr="00186BD0" w:rsidRDefault="00D2770C" w:rsidP="002440E9">
      <w:pPr>
        <w:pStyle w:val="BasicParagraph"/>
        <w:spacing w:line="276" w:lineRule="auto"/>
        <w:ind w:left="2880" w:hanging="216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Agency/Title of Grant: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="0000705F" w:rsidRPr="00186BD0">
        <w:rPr>
          <w:rFonts w:ascii="Baskerville" w:hAnsi="Baskerville" w:cs="Arial"/>
          <w:color w:val="auto"/>
          <w:sz w:val="18"/>
          <w:szCs w:val="18"/>
        </w:rPr>
        <w:t>Industry Partnership Student Scholarship</w:t>
      </w:r>
    </w:p>
    <w:p w14:paraId="72AF0A33" w14:textId="77777777" w:rsidR="00D2770C" w:rsidRPr="00186BD0" w:rsidRDefault="00D2770C" w:rsidP="002440E9">
      <w:pPr>
        <w:pStyle w:val="BasicParagraph"/>
        <w:spacing w:line="276" w:lineRule="auto"/>
        <w:ind w:left="2160" w:hanging="144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Duration of Funding: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Fall 2014- Current</w:t>
      </w:r>
    </w:p>
    <w:p w14:paraId="40272C5B" w14:textId="7286C0F7" w:rsidR="00D2770C" w:rsidRPr="00186BD0" w:rsidRDefault="00D2770C" w:rsidP="002440E9">
      <w:pPr>
        <w:pStyle w:val="BasicParagraph"/>
        <w:spacing w:line="276" w:lineRule="auto"/>
        <w:ind w:left="2160" w:hanging="144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Total Amount Awarded: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$1</w:t>
      </w:r>
      <w:r w:rsidR="00A0543A" w:rsidRPr="00186BD0">
        <w:rPr>
          <w:rFonts w:ascii="Baskerville" w:hAnsi="Baskerville" w:cs="Arial"/>
          <w:color w:val="auto"/>
          <w:sz w:val="18"/>
          <w:szCs w:val="18"/>
        </w:rPr>
        <w:t>5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,000 </w:t>
      </w:r>
      <w:r w:rsidR="0094279F" w:rsidRPr="00186BD0">
        <w:rPr>
          <w:rFonts w:ascii="Baskerville" w:hAnsi="Baskerville" w:cs="Arial"/>
          <w:color w:val="auto"/>
          <w:sz w:val="18"/>
          <w:szCs w:val="18"/>
        </w:rPr>
        <w:t>annually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($</w:t>
      </w:r>
      <w:r w:rsidR="00A0543A" w:rsidRPr="00186BD0">
        <w:rPr>
          <w:rFonts w:ascii="Baskerville" w:hAnsi="Baskerville" w:cs="Arial"/>
          <w:color w:val="auto"/>
          <w:sz w:val="18"/>
          <w:szCs w:val="18"/>
        </w:rPr>
        <w:t>10</w:t>
      </w:r>
      <w:r w:rsidRPr="00186BD0">
        <w:rPr>
          <w:rFonts w:ascii="Baskerville" w:hAnsi="Baskerville" w:cs="Arial"/>
          <w:color w:val="auto"/>
          <w:sz w:val="18"/>
          <w:szCs w:val="18"/>
        </w:rPr>
        <w:t>,000 student awards, $5,000 jury)</w:t>
      </w:r>
    </w:p>
    <w:p w14:paraId="39DD7334" w14:textId="77777777" w:rsidR="00D2770C" w:rsidRPr="00186BD0" w:rsidRDefault="00D2770C" w:rsidP="002440E9">
      <w:pPr>
        <w:pStyle w:val="BasicParagraph"/>
        <w:spacing w:line="276" w:lineRule="auto"/>
        <w:ind w:left="2160" w:hanging="144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Your Role: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PI</w:t>
      </w:r>
    </w:p>
    <w:p w14:paraId="7F996B0D" w14:textId="77777777" w:rsidR="00D2770C" w:rsidRPr="00186BD0" w:rsidRDefault="00D2770C" w:rsidP="002440E9">
      <w:pPr>
        <w:pStyle w:val="BasicParagraph"/>
        <w:spacing w:line="276" w:lineRule="auto"/>
        <w:ind w:left="2160" w:hanging="144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 xml:space="preserve">Responsibility: 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100%</w:t>
      </w:r>
    </w:p>
    <w:p w14:paraId="3BACD7C5" w14:textId="015805A1" w:rsidR="00D2770C" w:rsidRPr="00186BD0" w:rsidRDefault="00D2770C" w:rsidP="002440E9">
      <w:pPr>
        <w:pStyle w:val="BasicParagraph"/>
        <w:spacing w:line="276" w:lineRule="auto"/>
        <w:ind w:left="2160" w:hanging="144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Total Funding to Date: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$</w:t>
      </w:r>
      <w:r w:rsidR="002014F6" w:rsidRPr="00186BD0">
        <w:rPr>
          <w:rFonts w:ascii="Baskerville" w:hAnsi="Baskerville" w:cs="Arial"/>
          <w:color w:val="auto"/>
          <w:sz w:val="18"/>
          <w:szCs w:val="18"/>
        </w:rPr>
        <w:t>1</w:t>
      </w:r>
      <w:r w:rsidR="0000705F" w:rsidRPr="00186BD0">
        <w:rPr>
          <w:rFonts w:ascii="Baskerville" w:hAnsi="Baskerville" w:cs="Arial"/>
          <w:color w:val="auto"/>
          <w:sz w:val="18"/>
          <w:szCs w:val="18"/>
        </w:rPr>
        <w:t>2</w:t>
      </w:r>
      <w:r w:rsidR="00B264A2" w:rsidRPr="00186BD0">
        <w:rPr>
          <w:rFonts w:ascii="Baskerville" w:hAnsi="Baskerville" w:cs="Arial"/>
          <w:color w:val="auto"/>
          <w:sz w:val="18"/>
          <w:szCs w:val="18"/>
        </w:rPr>
        <w:t>0</w:t>
      </w:r>
      <w:r w:rsidRPr="00186BD0">
        <w:rPr>
          <w:rFonts w:ascii="Baskerville" w:hAnsi="Baskerville" w:cs="Arial"/>
          <w:color w:val="auto"/>
          <w:sz w:val="18"/>
          <w:szCs w:val="18"/>
        </w:rPr>
        <w:t>,000 (Spring 202</w:t>
      </w:r>
      <w:r w:rsidR="002014F6" w:rsidRPr="00186BD0">
        <w:rPr>
          <w:rFonts w:ascii="Baskerville" w:hAnsi="Baskerville" w:cs="Arial"/>
          <w:color w:val="auto"/>
          <w:sz w:val="18"/>
          <w:szCs w:val="18"/>
        </w:rPr>
        <w:t>4</w:t>
      </w:r>
      <w:r w:rsidRPr="00186BD0">
        <w:rPr>
          <w:rFonts w:ascii="Baskerville" w:hAnsi="Baskerville" w:cs="Arial"/>
          <w:color w:val="auto"/>
          <w:sz w:val="18"/>
          <w:szCs w:val="18"/>
        </w:rPr>
        <w:t>)</w:t>
      </w:r>
    </w:p>
    <w:p w14:paraId="21CB7C4D" w14:textId="1E8F42C6" w:rsidR="00D2770C" w:rsidRPr="00186BD0" w:rsidRDefault="00D2770C" w:rsidP="002440E9">
      <w:pPr>
        <w:pStyle w:val="BasicParagraph"/>
        <w:spacing w:line="276" w:lineRule="auto"/>
        <w:ind w:left="2160" w:hanging="1440"/>
        <w:rPr>
          <w:rFonts w:ascii="Baskerville" w:hAnsi="Baskerville" w:cs="Arial"/>
          <w:color w:val="auto"/>
          <w:sz w:val="18"/>
          <w:szCs w:val="18"/>
        </w:rPr>
      </w:pPr>
    </w:p>
    <w:p w14:paraId="481F8ACB" w14:textId="77777777" w:rsidR="00E022E8" w:rsidRPr="00186BD0" w:rsidRDefault="00E022E8" w:rsidP="00E022E8">
      <w:pPr>
        <w:pStyle w:val="BasicParagraph"/>
        <w:spacing w:line="276" w:lineRule="auto"/>
        <w:ind w:left="2880" w:hanging="216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Agency/Title of Grant: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UG Creative Activities &amp; Research Experiences Fund</w:t>
      </w:r>
    </w:p>
    <w:p w14:paraId="7D1C5DB1" w14:textId="52928756" w:rsidR="00E022E8" w:rsidRPr="00186BD0" w:rsidRDefault="00E022E8" w:rsidP="00E022E8">
      <w:pPr>
        <w:pStyle w:val="BasicParagraph"/>
        <w:spacing w:line="276" w:lineRule="auto"/>
        <w:ind w:left="2160" w:hanging="144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Duration of Funding: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AY2</w:t>
      </w:r>
      <w:r w:rsidR="001A6185" w:rsidRPr="00186BD0">
        <w:rPr>
          <w:rFonts w:ascii="Baskerville" w:hAnsi="Baskerville" w:cs="Arial"/>
          <w:color w:val="auto"/>
          <w:sz w:val="18"/>
          <w:szCs w:val="18"/>
        </w:rPr>
        <w:t>4-25</w:t>
      </w:r>
    </w:p>
    <w:p w14:paraId="4443483C" w14:textId="7639DB19" w:rsidR="00E022E8" w:rsidRPr="00186BD0" w:rsidRDefault="00E022E8" w:rsidP="00E022E8">
      <w:pPr>
        <w:pStyle w:val="BasicParagraph"/>
        <w:spacing w:line="276" w:lineRule="auto"/>
        <w:ind w:left="2160" w:hanging="144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Total Amount Awarded: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$</w:t>
      </w:r>
      <w:r w:rsidR="00C651C5" w:rsidRPr="00186BD0">
        <w:rPr>
          <w:rFonts w:ascii="Baskerville" w:hAnsi="Baskerville" w:cs="Arial"/>
          <w:color w:val="auto"/>
          <w:sz w:val="18"/>
          <w:szCs w:val="18"/>
        </w:rPr>
        <w:t>2,400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  <w:r w:rsidR="00636359" w:rsidRPr="00186BD0">
        <w:rPr>
          <w:rFonts w:ascii="Baskerville" w:hAnsi="Baskerville" w:cs="Arial"/>
          <w:color w:val="auto"/>
          <w:sz w:val="18"/>
          <w:szCs w:val="18"/>
        </w:rPr>
        <w:t xml:space="preserve">total </w:t>
      </w:r>
    </w:p>
    <w:p w14:paraId="6437063A" w14:textId="77777777" w:rsidR="00E022E8" w:rsidRPr="00186BD0" w:rsidRDefault="00E022E8" w:rsidP="00E022E8">
      <w:pPr>
        <w:pStyle w:val="BasicParagraph"/>
        <w:spacing w:line="276" w:lineRule="auto"/>
        <w:ind w:left="2160" w:hanging="144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Your Role: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Advisor</w:t>
      </w:r>
    </w:p>
    <w:p w14:paraId="2DF6D682" w14:textId="77777777" w:rsidR="00E022E8" w:rsidRPr="00186BD0" w:rsidRDefault="00E022E8" w:rsidP="00E022E8">
      <w:pPr>
        <w:pStyle w:val="BasicParagraph"/>
        <w:spacing w:line="276" w:lineRule="auto"/>
        <w:ind w:left="2160" w:hanging="144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 xml:space="preserve">Responsibility: 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 xml:space="preserve">100% </w:t>
      </w:r>
    </w:p>
    <w:p w14:paraId="3B181E7B" w14:textId="77777777" w:rsidR="000D0177" w:rsidRPr="00186BD0" w:rsidRDefault="000D0177" w:rsidP="002440E9">
      <w:pPr>
        <w:pStyle w:val="BasicParagraph"/>
        <w:spacing w:line="276" w:lineRule="auto"/>
        <w:ind w:left="720" w:hanging="720"/>
        <w:rPr>
          <w:rFonts w:ascii="Baskerville" w:hAnsi="Baskerville" w:cs="Arial"/>
          <w:color w:val="auto"/>
          <w:sz w:val="18"/>
          <w:szCs w:val="18"/>
        </w:rPr>
      </w:pPr>
    </w:p>
    <w:p w14:paraId="2D91BB64" w14:textId="74A06A76" w:rsidR="000D0177" w:rsidRPr="00186BD0" w:rsidRDefault="000D0177" w:rsidP="002440E9">
      <w:pPr>
        <w:pStyle w:val="BasicParagraph"/>
        <w:spacing w:line="276" w:lineRule="auto"/>
        <w:ind w:left="720" w:hanging="720"/>
        <w:rPr>
          <w:rFonts w:ascii="Baskerville" w:hAnsi="Baskerville" w:cs="Arial"/>
          <w:b/>
          <w:color w:val="auto"/>
          <w:sz w:val="18"/>
          <w:szCs w:val="18"/>
        </w:rPr>
      </w:pPr>
      <w:r w:rsidRPr="00186BD0">
        <w:rPr>
          <w:rFonts w:ascii="Baskerville" w:hAnsi="Baskerville" w:cs="Arial"/>
          <w:b/>
          <w:color w:val="auto"/>
          <w:sz w:val="18"/>
          <w:szCs w:val="18"/>
        </w:rPr>
        <w:t>PAST FUNDING:</w:t>
      </w:r>
    </w:p>
    <w:p w14:paraId="4ACEBC53" w14:textId="77777777" w:rsidR="000D0177" w:rsidRPr="00186BD0" w:rsidRDefault="000D0177" w:rsidP="002440E9">
      <w:pPr>
        <w:pStyle w:val="BasicParagraph"/>
        <w:spacing w:line="276" w:lineRule="auto"/>
        <w:ind w:left="2880" w:hanging="216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Agency/Title of Grant: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UG Creative Activities &amp; Research Experiences Fund</w:t>
      </w:r>
    </w:p>
    <w:p w14:paraId="781BA38D" w14:textId="587E242D" w:rsidR="000D0177" w:rsidRPr="00186BD0" w:rsidRDefault="000D0177" w:rsidP="002440E9">
      <w:pPr>
        <w:pStyle w:val="BasicParagraph"/>
        <w:spacing w:line="276" w:lineRule="auto"/>
        <w:ind w:left="2160" w:hanging="144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Duration of Funding: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2011</w:t>
      </w:r>
      <w:r w:rsidR="003E5F6E" w:rsidRPr="00186BD0">
        <w:rPr>
          <w:rFonts w:ascii="Baskerville" w:hAnsi="Baskerville" w:cs="Arial"/>
          <w:color w:val="auto"/>
          <w:sz w:val="18"/>
          <w:szCs w:val="18"/>
        </w:rPr>
        <w:t>–</w:t>
      </w:r>
      <w:r w:rsidR="00C65595" w:rsidRPr="00186BD0">
        <w:rPr>
          <w:rFonts w:ascii="Baskerville" w:hAnsi="Baskerville" w:cs="Arial"/>
          <w:color w:val="auto"/>
          <w:sz w:val="18"/>
          <w:szCs w:val="18"/>
        </w:rPr>
        <w:t>present</w:t>
      </w:r>
    </w:p>
    <w:p w14:paraId="575E4B89" w14:textId="043B87D9" w:rsidR="000D0177" w:rsidRPr="00186BD0" w:rsidRDefault="000D0177" w:rsidP="002440E9">
      <w:pPr>
        <w:pStyle w:val="BasicParagraph"/>
        <w:spacing w:line="276" w:lineRule="auto"/>
        <w:ind w:left="2160" w:hanging="144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Total Amount Awarded: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$</w:t>
      </w:r>
      <w:r w:rsidR="00C651C5" w:rsidRPr="00186BD0">
        <w:rPr>
          <w:rFonts w:ascii="Baskerville" w:hAnsi="Baskerville" w:cs="Arial"/>
          <w:color w:val="auto"/>
          <w:sz w:val="18"/>
          <w:szCs w:val="18"/>
        </w:rPr>
        <w:t>54,4</w:t>
      </w:r>
      <w:r w:rsidR="00B5006B" w:rsidRPr="00186BD0">
        <w:rPr>
          <w:rFonts w:ascii="Baskerville" w:hAnsi="Baskerville" w:cs="Arial"/>
          <w:color w:val="auto"/>
          <w:sz w:val="18"/>
          <w:szCs w:val="18"/>
        </w:rPr>
        <w:t>00</w:t>
      </w:r>
    </w:p>
    <w:p w14:paraId="5784B596" w14:textId="7E6433FD" w:rsidR="000D0177" w:rsidRPr="00186BD0" w:rsidRDefault="000D0177" w:rsidP="002440E9">
      <w:pPr>
        <w:pStyle w:val="BasicParagraph"/>
        <w:spacing w:line="276" w:lineRule="auto"/>
        <w:ind w:left="2160" w:hanging="144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 xml:space="preserve">Your </w:t>
      </w:r>
      <w:r w:rsidR="003E5F6E" w:rsidRPr="00186BD0">
        <w:rPr>
          <w:rFonts w:ascii="Baskerville" w:hAnsi="Baskerville" w:cs="Arial"/>
          <w:color w:val="auto"/>
          <w:sz w:val="18"/>
          <w:szCs w:val="18"/>
        </w:rPr>
        <w:t>R</w:t>
      </w:r>
      <w:r w:rsidRPr="00186BD0">
        <w:rPr>
          <w:rFonts w:ascii="Baskerville" w:hAnsi="Baskerville" w:cs="Arial"/>
          <w:color w:val="auto"/>
          <w:sz w:val="18"/>
          <w:szCs w:val="18"/>
        </w:rPr>
        <w:t>ole:</w:t>
      </w:r>
      <w:r w:rsidR="006F3DD0" w:rsidRPr="00186BD0">
        <w:rPr>
          <w:rFonts w:ascii="Baskerville" w:hAnsi="Baskerville" w:cs="Arial"/>
          <w:color w:val="auto"/>
          <w:sz w:val="18"/>
          <w:szCs w:val="18"/>
        </w:rPr>
        <w:tab/>
      </w:r>
      <w:r w:rsidR="006F3DD0" w:rsidRPr="00186BD0">
        <w:rPr>
          <w:rFonts w:ascii="Baskerville" w:hAnsi="Baskerville" w:cs="Arial"/>
          <w:color w:val="auto"/>
          <w:sz w:val="18"/>
          <w:szCs w:val="18"/>
        </w:rPr>
        <w:tab/>
      </w:r>
      <w:r w:rsidR="006F3DD0"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>Advisor</w:t>
      </w:r>
      <w:r w:rsidR="006B17BF"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</w:p>
    <w:p w14:paraId="19372E23" w14:textId="3991E621" w:rsidR="000D0177" w:rsidRPr="00186BD0" w:rsidRDefault="000D0177" w:rsidP="002440E9">
      <w:pPr>
        <w:pStyle w:val="BasicParagraph"/>
        <w:spacing w:line="276" w:lineRule="auto"/>
        <w:ind w:left="2160" w:hanging="144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 xml:space="preserve">Responsibility: 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100%</w:t>
      </w:r>
      <w:r w:rsidR="0023686A"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</w:p>
    <w:p w14:paraId="7C5CEAEC" w14:textId="1459F0CF" w:rsidR="00745BA1" w:rsidRPr="00186BD0" w:rsidRDefault="00745BA1" w:rsidP="002440E9">
      <w:pPr>
        <w:spacing w:line="276" w:lineRule="auto"/>
        <w:rPr>
          <w:rFonts w:ascii="Baskerville" w:hAnsi="Baskerville" w:cs="Arial"/>
          <w:sz w:val="18"/>
          <w:szCs w:val="18"/>
        </w:rPr>
      </w:pPr>
    </w:p>
    <w:p w14:paraId="6C848756" w14:textId="15FF6581" w:rsidR="00155D24" w:rsidRPr="00186BD0" w:rsidRDefault="006C5480" w:rsidP="002440E9">
      <w:pPr>
        <w:pStyle w:val="BasicParagraph"/>
        <w:spacing w:line="276" w:lineRule="auto"/>
        <w:rPr>
          <w:rFonts w:ascii="Baskerville" w:hAnsi="Baskerville" w:cs="Arial"/>
          <w:b/>
          <w:color w:val="auto"/>
          <w:sz w:val="20"/>
          <w:szCs w:val="20"/>
        </w:rPr>
      </w:pPr>
      <w:r w:rsidRPr="00186BD0">
        <w:rPr>
          <w:rFonts w:ascii="Baskerville" w:hAnsi="Baskerville" w:cs="Arial"/>
          <w:b/>
          <w:color w:val="auto"/>
          <w:sz w:val="20"/>
          <w:szCs w:val="20"/>
        </w:rPr>
        <w:t>6</w:t>
      </w:r>
      <w:r w:rsidR="004D5C1F" w:rsidRPr="00186BD0">
        <w:rPr>
          <w:rFonts w:ascii="Baskerville" w:hAnsi="Baskerville" w:cs="Arial"/>
          <w:b/>
          <w:color w:val="auto"/>
          <w:sz w:val="20"/>
          <w:szCs w:val="20"/>
        </w:rPr>
        <w:t xml:space="preserve">. </w:t>
      </w:r>
      <w:r w:rsidR="0043049C" w:rsidRPr="00186BD0">
        <w:rPr>
          <w:rFonts w:ascii="Baskerville" w:hAnsi="Baskerville" w:cs="Arial"/>
          <w:b/>
          <w:color w:val="auto"/>
          <w:sz w:val="20"/>
          <w:szCs w:val="20"/>
        </w:rPr>
        <w:t>INVITED TO ATTEND JURIES AT OTHER UNIVERSITIES</w:t>
      </w:r>
    </w:p>
    <w:p w14:paraId="59B09EAB" w14:textId="0EE44F22" w:rsidR="002014F6" w:rsidRPr="00186BD0" w:rsidRDefault="002014F6" w:rsidP="002440E9">
      <w:pPr>
        <w:pStyle w:val="BasicParagraph"/>
        <w:spacing w:line="276" w:lineRule="auto"/>
        <w:ind w:firstLine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2021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Rhode Island School of Design, Invited by Department Head Amy Kulper.</w:t>
      </w:r>
    </w:p>
    <w:p w14:paraId="5C3ED9B7" w14:textId="67BC8C89" w:rsidR="00DD7DE4" w:rsidRPr="00186BD0" w:rsidRDefault="00DD7DE4" w:rsidP="002440E9">
      <w:pPr>
        <w:pStyle w:val="BasicParagraph"/>
        <w:spacing w:line="276" w:lineRule="auto"/>
        <w:ind w:firstLine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2020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University of Tennessee-Knoxville. Invited by School Director Jason Young.</w:t>
      </w:r>
    </w:p>
    <w:p w14:paraId="49BB6AEB" w14:textId="6B05E569" w:rsidR="008B19A3" w:rsidRPr="00186BD0" w:rsidRDefault="008B19A3" w:rsidP="002440E9">
      <w:pPr>
        <w:pStyle w:val="BasicParagraph"/>
        <w:spacing w:line="276" w:lineRule="auto"/>
        <w:ind w:firstLine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2016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University of Michigan. Invited by Associate Professor Anca Trandafirescu</w:t>
      </w:r>
      <w:r w:rsidR="00E332D6" w:rsidRPr="00186BD0">
        <w:rPr>
          <w:rFonts w:ascii="Baskerville" w:hAnsi="Baskerville" w:cs="Arial"/>
          <w:color w:val="auto"/>
          <w:sz w:val="18"/>
          <w:szCs w:val="18"/>
        </w:rPr>
        <w:t>.</w:t>
      </w:r>
    </w:p>
    <w:p w14:paraId="08A9AA43" w14:textId="0F1F58EE" w:rsidR="00E7711F" w:rsidRPr="00186BD0" w:rsidRDefault="00E7711F" w:rsidP="002440E9">
      <w:pPr>
        <w:pStyle w:val="BasicParagraph"/>
        <w:spacing w:line="276" w:lineRule="auto"/>
        <w:ind w:firstLine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2014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 xml:space="preserve">University of Tennessee-Knoxville. Invited by School Director </w:t>
      </w:r>
      <w:r w:rsidR="002A02C3" w:rsidRPr="00186BD0">
        <w:rPr>
          <w:rFonts w:ascii="Baskerville" w:hAnsi="Baskerville" w:cs="Arial"/>
          <w:color w:val="auto"/>
          <w:sz w:val="18"/>
          <w:szCs w:val="18"/>
        </w:rPr>
        <w:t xml:space="preserve">and Professor </w:t>
      </w:r>
      <w:r w:rsidRPr="00186BD0">
        <w:rPr>
          <w:rFonts w:ascii="Baskerville" w:hAnsi="Baskerville" w:cs="Arial"/>
          <w:color w:val="auto"/>
          <w:sz w:val="18"/>
          <w:szCs w:val="18"/>
        </w:rPr>
        <w:t>Jason Young.</w:t>
      </w:r>
    </w:p>
    <w:p w14:paraId="3348E947" w14:textId="6FF592D9" w:rsidR="00DC0797" w:rsidRPr="00186BD0" w:rsidRDefault="00DC0797" w:rsidP="002440E9">
      <w:pPr>
        <w:pStyle w:val="BasicParagraph"/>
        <w:spacing w:line="276" w:lineRule="auto"/>
        <w:ind w:firstLine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2012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="00AD4A25"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Kansas State University. Zeller, S. 3rd Year </w:t>
      </w:r>
      <w:r w:rsidR="00DB7877" w:rsidRPr="00186BD0">
        <w:rPr>
          <w:rFonts w:ascii="Baskerville" w:hAnsi="Baskerville" w:cs="Arial"/>
          <w:color w:val="auto"/>
          <w:sz w:val="18"/>
          <w:szCs w:val="18"/>
        </w:rPr>
        <w:t xml:space="preserve">Architecture </w:t>
      </w:r>
      <w:r w:rsidRPr="00186BD0">
        <w:rPr>
          <w:rFonts w:ascii="Baskerville" w:hAnsi="Baskerville" w:cs="Arial"/>
          <w:color w:val="auto"/>
          <w:sz w:val="18"/>
          <w:szCs w:val="18"/>
        </w:rPr>
        <w:t>Design Studio</w:t>
      </w:r>
      <w:r w:rsidR="00DB7877" w:rsidRPr="00186BD0">
        <w:rPr>
          <w:rFonts w:ascii="Baskerville" w:hAnsi="Baskerville" w:cs="Arial"/>
          <w:color w:val="auto"/>
          <w:sz w:val="18"/>
          <w:szCs w:val="18"/>
        </w:rPr>
        <w:t>.</w:t>
      </w:r>
    </w:p>
    <w:p w14:paraId="0F2A062A" w14:textId="77777777" w:rsidR="00DC0797" w:rsidRPr="00186BD0" w:rsidRDefault="00DC0797" w:rsidP="002440E9">
      <w:pPr>
        <w:pStyle w:val="BasicParagraph"/>
        <w:spacing w:line="276" w:lineRule="auto"/>
        <w:ind w:firstLine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2011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="00AD4A25"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>Kansas State University. Canfield, J. 5th year Graduate Landscape Design Studio</w:t>
      </w:r>
      <w:r w:rsidR="00DB7877" w:rsidRPr="00186BD0">
        <w:rPr>
          <w:rFonts w:ascii="Baskerville" w:hAnsi="Baskerville" w:cs="Arial"/>
          <w:color w:val="auto"/>
          <w:sz w:val="18"/>
          <w:szCs w:val="18"/>
        </w:rPr>
        <w:t>.</w:t>
      </w:r>
    </w:p>
    <w:p w14:paraId="5A3B23AA" w14:textId="77777777" w:rsidR="00DC0797" w:rsidRPr="00186BD0" w:rsidRDefault="00DC0797" w:rsidP="002440E9">
      <w:pPr>
        <w:pStyle w:val="BasicParagraph"/>
        <w:spacing w:line="276" w:lineRule="auto"/>
        <w:ind w:firstLine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 xml:space="preserve">2011 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="00AD4A25"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Kansas State University. Zeller, S. 3rd Year </w:t>
      </w:r>
      <w:r w:rsidR="00DB7877" w:rsidRPr="00186BD0">
        <w:rPr>
          <w:rFonts w:ascii="Baskerville" w:hAnsi="Baskerville" w:cs="Arial"/>
          <w:color w:val="auto"/>
          <w:sz w:val="18"/>
          <w:szCs w:val="18"/>
        </w:rPr>
        <w:t>Architecture Design Studio.</w:t>
      </w:r>
    </w:p>
    <w:p w14:paraId="29D4299E" w14:textId="77777777" w:rsidR="00DC0797" w:rsidRPr="00186BD0" w:rsidRDefault="00DC0797" w:rsidP="002440E9">
      <w:pPr>
        <w:pStyle w:val="BasicParagraph"/>
        <w:spacing w:line="276" w:lineRule="auto"/>
        <w:ind w:firstLine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 xml:space="preserve">2010 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="00AD4A25"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Kansas State University. Zeller, S. 4th Year </w:t>
      </w:r>
      <w:r w:rsidR="00DB7877" w:rsidRPr="00186BD0">
        <w:rPr>
          <w:rFonts w:ascii="Baskerville" w:hAnsi="Baskerville" w:cs="Arial"/>
          <w:color w:val="auto"/>
          <w:sz w:val="18"/>
          <w:szCs w:val="18"/>
        </w:rPr>
        <w:t>Architecture Design Studio.</w:t>
      </w:r>
    </w:p>
    <w:p w14:paraId="757E5CC7" w14:textId="77777777" w:rsidR="003770CE" w:rsidRPr="00186BD0" w:rsidRDefault="003770CE" w:rsidP="002440E9">
      <w:pPr>
        <w:pStyle w:val="BasicParagraph"/>
        <w:spacing w:line="276" w:lineRule="auto"/>
        <w:rPr>
          <w:rFonts w:ascii="Baskerville" w:hAnsi="Baskerville" w:cs="Arial"/>
          <w:color w:val="auto"/>
          <w:sz w:val="18"/>
          <w:szCs w:val="18"/>
        </w:rPr>
      </w:pPr>
    </w:p>
    <w:p w14:paraId="5A853D78" w14:textId="77777777" w:rsidR="003A02F1" w:rsidRPr="00186BD0" w:rsidRDefault="003A02F1" w:rsidP="002440E9">
      <w:pPr>
        <w:pStyle w:val="BasicParagraph"/>
        <w:spacing w:line="276" w:lineRule="auto"/>
        <w:rPr>
          <w:rFonts w:ascii="Baskerville" w:hAnsi="Baskerville" w:cs="Arial"/>
          <w:b/>
          <w:color w:val="auto"/>
          <w:sz w:val="20"/>
          <w:szCs w:val="20"/>
        </w:rPr>
      </w:pPr>
    </w:p>
    <w:p w14:paraId="7E07894F" w14:textId="77777777" w:rsidR="003A02F1" w:rsidRPr="00186BD0" w:rsidRDefault="003A02F1" w:rsidP="002440E9">
      <w:pPr>
        <w:pStyle w:val="BasicParagraph"/>
        <w:spacing w:line="276" w:lineRule="auto"/>
        <w:rPr>
          <w:rFonts w:ascii="Baskerville" w:hAnsi="Baskerville" w:cs="Arial"/>
          <w:b/>
          <w:color w:val="auto"/>
          <w:sz w:val="20"/>
          <w:szCs w:val="20"/>
        </w:rPr>
      </w:pPr>
    </w:p>
    <w:p w14:paraId="5EC955EC" w14:textId="77777777" w:rsidR="003A02F1" w:rsidRPr="00186BD0" w:rsidRDefault="003A02F1" w:rsidP="002440E9">
      <w:pPr>
        <w:pStyle w:val="BasicParagraph"/>
        <w:spacing w:line="276" w:lineRule="auto"/>
        <w:rPr>
          <w:rFonts w:ascii="Baskerville" w:hAnsi="Baskerville" w:cs="Arial"/>
          <w:b/>
          <w:color w:val="auto"/>
          <w:sz w:val="20"/>
          <w:szCs w:val="20"/>
        </w:rPr>
      </w:pPr>
    </w:p>
    <w:p w14:paraId="53029FA5" w14:textId="022BA0ED" w:rsidR="00DF2698" w:rsidRPr="00186BD0" w:rsidRDefault="00E332D6" w:rsidP="002440E9">
      <w:pPr>
        <w:pStyle w:val="BasicParagraph"/>
        <w:spacing w:line="276" w:lineRule="auto"/>
        <w:rPr>
          <w:rFonts w:ascii="Baskerville" w:hAnsi="Baskerville" w:cs="Arial"/>
          <w:b/>
          <w:color w:val="auto"/>
          <w:sz w:val="20"/>
          <w:szCs w:val="20"/>
        </w:rPr>
      </w:pPr>
      <w:r w:rsidRPr="00186BD0">
        <w:rPr>
          <w:rFonts w:ascii="Baskerville" w:hAnsi="Baskerville" w:cs="Arial"/>
          <w:b/>
          <w:color w:val="auto"/>
          <w:sz w:val="20"/>
          <w:szCs w:val="20"/>
        </w:rPr>
        <w:lastRenderedPageBreak/>
        <w:t>7</w:t>
      </w:r>
      <w:r w:rsidR="004D5C1F" w:rsidRPr="00186BD0">
        <w:rPr>
          <w:rFonts w:ascii="Baskerville" w:hAnsi="Baskerville" w:cs="Arial"/>
          <w:b/>
          <w:color w:val="auto"/>
          <w:sz w:val="20"/>
          <w:szCs w:val="20"/>
        </w:rPr>
        <w:t>. PROFESSIONAL IMPROVEMENT</w:t>
      </w:r>
    </w:p>
    <w:p w14:paraId="26B3592E" w14:textId="10B1682D" w:rsidR="00DF3FE8" w:rsidRPr="00186BD0" w:rsidRDefault="00DF2E56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I continue</w:t>
      </w:r>
      <w:r w:rsidR="00DF3FE8" w:rsidRPr="00186BD0">
        <w:rPr>
          <w:rFonts w:ascii="Baskerville" w:hAnsi="Baskerville" w:cs="Arial"/>
          <w:color w:val="auto"/>
          <w:sz w:val="18"/>
          <w:szCs w:val="18"/>
        </w:rPr>
        <w:t xml:space="preserve"> to invest in teaching and research by participating in online extension class</w:t>
      </w:r>
      <w:r w:rsidR="00DB7877" w:rsidRPr="00186BD0">
        <w:rPr>
          <w:rFonts w:ascii="Baskerville" w:hAnsi="Baskerville" w:cs="Arial"/>
          <w:color w:val="auto"/>
          <w:sz w:val="18"/>
          <w:szCs w:val="18"/>
        </w:rPr>
        <w:t>es</w:t>
      </w:r>
      <w:r w:rsidR="00E3651B" w:rsidRPr="00186BD0">
        <w:rPr>
          <w:rFonts w:ascii="Baskerville" w:hAnsi="Baskerville" w:cs="Arial"/>
          <w:color w:val="auto"/>
          <w:sz w:val="18"/>
          <w:szCs w:val="18"/>
        </w:rPr>
        <w:t xml:space="preserve"> and</w:t>
      </w:r>
      <w:r w:rsidR="00DF3FE8"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  <w:r w:rsidR="009419A2" w:rsidRPr="00186BD0">
        <w:rPr>
          <w:rFonts w:ascii="Baskerville" w:hAnsi="Baskerville" w:cs="Arial"/>
          <w:color w:val="auto"/>
          <w:sz w:val="18"/>
          <w:szCs w:val="18"/>
        </w:rPr>
        <w:t xml:space="preserve">national </w:t>
      </w:r>
      <w:r w:rsidR="00DF3FE8" w:rsidRPr="00186BD0">
        <w:rPr>
          <w:rFonts w:ascii="Baskerville" w:hAnsi="Baskerville" w:cs="Arial"/>
          <w:color w:val="auto"/>
          <w:sz w:val="18"/>
          <w:szCs w:val="18"/>
        </w:rPr>
        <w:t>conferences</w:t>
      </w:r>
      <w:r w:rsidR="00496CF0" w:rsidRPr="00186BD0">
        <w:rPr>
          <w:rFonts w:ascii="Baskerville" w:hAnsi="Baskerville" w:cs="Arial"/>
          <w:color w:val="auto"/>
          <w:sz w:val="18"/>
          <w:szCs w:val="18"/>
        </w:rPr>
        <w:t>.</w:t>
      </w:r>
    </w:p>
    <w:p w14:paraId="49710430" w14:textId="77777777" w:rsidR="00DF3FE8" w:rsidRPr="00186BD0" w:rsidRDefault="00DF3FE8" w:rsidP="002440E9">
      <w:pPr>
        <w:pStyle w:val="BasicParagraph"/>
        <w:spacing w:line="276" w:lineRule="auto"/>
        <w:rPr>
          <w:rFonts w:ascii="Baskerville" w:hAnsi="Baskerville" w:cs="Arial"/>
          <w:color w:val="auto"/>
          <w:sz w:val="18"/>
          <w:szCs w:val="18"/>
        </w:rPr>
      </w:pPr>
    </w:p>
    <w:p w14:paraId="5F863B01" w14:textId="08A460BF" w:rsidR="00E422FB" w:rsidRPr="00186BD0" w:rsidRDefault="00E422FB" w:rsidP="002440E9">
      <w:pPr>
        <w:pStyle w:val="BasicParagraph"/>
        <w:spacing w:line="276" w:lineRule="auto"/>
        <w:ind w:left="2160" w:hanging="144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2016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“What is the Urban?” Symposium at Iowa State. April 4-5, 2016</w:t>
      </w:r>
    </w:p>
    <w:p w14:paraId="78D5609E" w14:textId="6C563193" w:rsidR="00F216D1" w:rsidRPr="00186BD0" w:rsidRDefault="00F216D1" w:rsidP="002440E9">
      <w:pPr>
        <w:pStyle w:val="BasicParagraph"/>
        <w:spacing w:line="276" w:lineRule="auto"/>
        <w:ind w:left="2160" w:hanging="144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 xml:space="preserve">2015 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UNL Teaching and Learning Symposium. Invited to present poster. Feb. 13, 2015</w:t>
      </w:r>
      <w:r w:rsidR="00E3651B" w:rsidRPr="00186BD0">
        <w:rPr>
          <w:rFonts w:ascii="Baskerville" w:hAnsi="Baskerville" w:cs="Arial"/>
          <w:color w:val="auto"/>
          <w:sz w:val="18"/>
          <w:szCs w:val="18"/>
        </w:rPr>
        <w:t>.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(</w:t>
      </w:r>
      <w:r w:rsidR="00E3651B" w:rsidRPr="00186BD0">
        <w:rPr>
          <w:rFonts w:ascii="Baskerville" w:hAnsi="Baskerville" w:cs="Arial"/>
          <w:color w:val="auto"/>
          <w:sz w:val="18"/>
          <w:szCs w:val="18"/>
        </w:rPr>
        <w:t>C</w:t>
      </w:r>
      <w:r w:rsidRPr="00186BD0">
        <w:rPr>
          <w:rFonts w:ascii="Baskerville" w:hAnsi="Baskerville" w:cs="Arial"/>
          <w:color w:val="auto"/>
          <w:sz w:val="18"/>
          <w:szCs w:val="18"/>
        </w:rPr>
        <w:t>ampus-wide teaching symposium hosted by Academic Affairs</w:t>
      </w:r>
      <w:r w:rsidR="00E3651B" w:rsidRPr="00186BD0">
        <w:rPr>
          <w:rFonts w:ascii="Baskerville" w:hAnsi="Baskerville" w:cs="Arial"/>
          <w:color w:val="auto"/>
          <w:sz w:val="18"/>
          <w:szCs w:val="18"/>
        </w:rPr>
        <w:t>.</w:t>
      </w:r>
      <w:r w:rsidRPr="00186BD0">
        <w:rPr>
          <w:rFonts w:ascii="Baskerville" w:hAnsi="Baskerville" w:cs="Arial"/>
          <w:color w:val="auto"/>
          <w:sz w:val="18"/>
          <w:szCs w:val="18"/>
        </w:rPr>
        <w:t>)</w:t>
      </w:r>
    </w:p>
    <w:p w14:paraId="0FBA9469" w14:textId="6398E98B" w:rsidR="0079371D" w:rsidRPr="00186BD0" w:rsidRDefault="0079371D" w:rsidP="002440E9">
      <w:pPr>
        <w:pStyle w:val="BasicParagraph"/>
        <w:spacing w:line="276" w:lineRule="auto"/>
        <w:ind w:firstLine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2014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="00327AE6"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>Research Methods workshop, University of Nebraska-Lincoln, Feb</w:t>
      </w:r>
      <w:r w:rsidR="00595FC2" w:rsidRPr="00186BD0">
        <w:rPr>
          <w:rFonts w:ascii="Baskerville" w:hAnsi="Baskerville" w:cs="Arial"/>
          <w:color w:val="auto"/>
          <w:sz w:val="18"/>
          <w:szCs w:val="18"/>
        </w:rPr>
        <w:t>ruary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  <w:r w:rsidR="00CB5961" w:rsidRPr="00186BD0">
        <w:rPr>
          <w:rFonts w:ascii="Baskerville" w:hAnsi="Baskerville" w:cs="Arial"/>
          <w:color w:val="auto"/>
          <w:sz w:val="18"/>
          <w:szCs w:val="18"/>
        </w:rPr>
        <w:t>5</w:t>
      </w:r>
      <w:r w:rsidR="00E3651B" w:rsidRPr="00186BD0">
        <w:rPr>
          <w:rFonts w:ascii="Baskerville" w:hAnsi="Baskerville" w:cs="Arial"/>
          <w:color w:val="auto"/>
          <w:sz w:val="18"/>
          <w:szCs w:val="18"/>
        </w:rPr>
        <w:t>–</w:t>
      </w:r>
      <w:r w:rsidR="00CB5961" w:rsidRPr="00186BD0">
        <w:rPr>
          <w:rFonts w:ascii="Baskerville" w:hAnsi="Baskerville" w:cs="Arial"/>
          <w:color w:val="auto"/>
          <w:sz w:val="18"/>
          <w:szCs w:val="18"/>
        </w:rPr>
        <w:t>7, 2014.</w:t>
      </w:r>
    </w:p>
    <w:p w14:paraId="03DC3400" w14:textId="644F1B23" w:rsidR="00CB5961" w:rsidRPr="00186BD0" w:rsidRDefault="00CB5961" w:rsidP="002440E9">
      <w:pPr>
        <w:pStyle w:val="BasicParagraph"/>
        <w:spacing w:line="276" w:lineRule="auto"/>
        <w:ind w:firstLine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 xml:space="preserve">2014 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="00327AE6"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>Blended Learning Community, University of Nebraska-Lincoln, 2013</w:t>
      </w:r>
      <w:r w:rsidR="00595FC2"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  <w:r w:rsidR="00E3651B" w:rsidRPr="00186BD0">
        <w:rPr>
          <w:rFonts w:ascii="Baskerville" w:hAnsi="Baskerville" w:cs="Arial"/>
          <w:color w:val="auto"/>
          <w:sz w:val="18"/>
          <w:szCs w:val="18"/>
        </w:rPr>
        <w:t>–</w:t>
      </w:r>
      <w:r w:rsidR="00595FC2"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  <w:r w:rsidRPr="00186BD0">
        <w:rPr>
          <w:rFonts w:ascii="Baskerville" w:hAnsi="Baskerville" w:cs="Arial"/>
          <w:color w:val="auto"/>
          <w:sz w:val="18"/>
          <w:szCs w:val="18"/>
        </w:rPr>
        <w:t>2014.</w:t>
      </w:r>
    </w:p>
    <w:p w14:paraId="31C38BCA" w14:textId="7049ED7E" w:rsidR="009F65CA" w:rsidRPr="00186BD0" w:rsidRDefault="009F65CA" w:rsidP="002440E9">
      <w:pPr>
        <w:pStyle w:val="BasicParagraph"/>
        <w:spacing w:line="276" w:lineRule="auto"/>
        <w:ind w:firstLine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2013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="00327AE6"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>The Sloan Consortium Blended Learning Conference</w:t>
      </w:r>
      <w:r w:rsidR="007E0B8B" w:rsidRPr="00186BD0">
        <w:rPr>
          <w:rFonts w:ascii="Baskerville" w:hAnsi="Baskerville" w:cs="Arial"/>
          <w:color w:val="auto"/>
          <w:sz w:val="18"/>
          <w:szCs w:val="18"/>
        </w:rPr>
        <w:t>,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Milwaukee, WI</w:t>
      </w:r>
      <w:r w:rsidR="007E0B8B" w:rsidRPr="00186BD0">
        <w:rPr>
          <w:rFonts w:ascii="Baskerville" w:hAnsi="Baskerville" w:cs="Arial"/>
          <w:color w:val="auto"/>
          <w:sz w:val="18"/>
          <w:szCs w:val="18"/>
        </w:rPr>
        <w:t>,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July 7</w:t>
      </w:r>
      <w:r w:rsidR="00595FC2"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  <w:r w:rsidR="00E3651B" w:rsidRPr="00186BD0">
        <w:rPr>
          <w:rFonts w:ascii="Baskerville" w:hAnsi="Baskerville" w:cs="Arial"/>
          <w:color w:val="auto"/>
          <w:sz w:val="18"/>
          <w:szCs w:val="18"/>
        </w:rPr>
        <w:t>–</w:t>
      </w:r>
      <w:r w:rsidR="00595FC2"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  <w:r w:rsidRPr="00186BD0">
        <w:rPr>
          <w:rFonts w:ascii="Baskerville" w:hAnsi="Baskerville" w:cs="Arial"/>
          <w:color w:val="auto"/>
          <w:sz w:val="18"/>
          <w:szCs w:val="18"/>
        </w:rPr>
        <w:t>9, 2013</w:t>
      </w:r>
      <w:r w:rsidR="00FF2841" w:rsidRPr="00186BD0">
        <w:rPr>
          <w:rFonts w:ascii="Baskerville" w:hAnsi="Baskerville" w:cs="Arial"/>
          <w:color w:val="auto"/>
          <w:sz w:val="18"/>
          <w:szCs w:val="18"/>
        </w:rPr>
        <w:t>.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</w:p>
    <w:p w14:paraId="35D6892B" w14:textId="6A11B804" w:rsidR="00E40132" w:rsidRPr="00186BD0" w:rsidRDefault="005973F2" w:rsidP="002440E9">
      <w:pPr>
        <w:pStyle w:val="BasicParagraph"/>
        <w:spacing w:line="276" w:lineRule="auto"/>
        <w:ind w:left="2160" w:hanging="144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2013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="00E40132" w:rsidRPr="00186BD0">
        <w:rPr>
          <w:rFonts w:ascii="Baskerville" w:hAnsi="Baskerville" w:cs="Arial"/>
          <w:color w:val="auto"/>
          <w:sz w:val="18"/>
          <w:szCs w:val="18"/>
        </w:rPr>
        <w:t xml:space="preserve">MISI-ZIIBI: Living with the Great Rivers Workshop, College &amp; Graduate School of </w:t>
      </w:r>
      <w:r w:rsidR="00CC7282" w:rsidRPr="00186BD0">
        <w:rPr>
          <w:rFonts w:ascii="Baskerville" w:hAnsi="Baskerville" w:cs="Arial"/>
          <w:color w:val="auto"/>
          <w:sz w:val="18"/>
          <w:szCs w:val="18"/>
        </w:rPr>
        <w:t xml:space="preserve">Architecture &amp; Urban Design, </w:t>
      </w:r>
      <w:r w:rsidR="00E40132" w:rsidRPr="00186BD0">
        <w:rPr>
          <w:rFonts w:ascii="Baskerville" w:hAnsi="Baskerville" w:cs="Arial"/>
          <w:color w:val="auto"/>
          <w:sz w:val="18"/>
          <w:szCs w:val="18"/>
        </w:rPr>
        <w:t>Washington University</w:t>
      </w:r>
      <w:r w:rsidR="007E0B8B" w:rsidRPr="00186BD0">
        <w:rPr>
          <w:rFonts w:ascii="Baskerville" w:hAnsi="Baskerville" w:cs="Arial"/>
          <w:color w:val="auto"/>
          <w:sz w:val="18"/>
          <w:szCs w:val="18"/>
        </w:rPr>
        <w:t>, St. Louis, MO,</w:t>
      </w:r>
      <w:r w:rsidR="00E40132" w:rsidRPr="00186BD0">
        <w:rPr>
          <w:rFonts w:ascii="Baskerville" w:hAnsi="Baskerville" w:cs="Arial"/>
          <w:color w:val="auto"/>
          <w:sz w:val="18"/>
          <w:szCs w:val="18"/>
        </w:rPr>
        <w:t xml:space="preserve"> Mar</w:t>
      </w:r>
      <w:r w:rsidR="00595FC2" w:rsidRPr="00186BD0">
        <w:rPr>
          <w:rFonts w:ascii="Baskerville" w:hAnsi="Baskerville" w:cs="Arial"/>
          <w:color w:val="auto"/>
          <w:sz w:val="18"/>
          <w:szCs w:val="18"/>
        </w:rPr>
        <w:t>ch</w:t>
      </w:r>
      <w:r w:rsidR="00E40132" w:rsidRPr="00186BD0">
        <w:rPr>
          <w:rFonts w:ascii="Baskerville" w:hAnsi="Baskerville" w:cs="Arial"/>
          <w:color w:val="auto"/>
          <w:sz w:val="18"/>
          <w:szCs w:val="18"/>
        </w:rPr>
        <w:t xml:space="preserve"> 22</w:t>
      </w:r>
      <w:r w:rsidR="00595FC2"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  <w:r w:rsidR="00E3651B" w:rsidRPr="00186BD0">
        <w:rPr>
          <w:rFonts w:ascii="Baskerville" w:hAnsi="Baskerville" w:cs="Arial"/>
          <w:color w:val="auto"/>
          <w:sz w:val="18"/>
          <w:szCs w:val="18"/>
        </w:rPr>
        <w:t>–</w:t>
      </w:r>
      <w:r w:rsidR="00595FC2"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  <w:r w:rsidR="00E40132" w:rsidRPr="00186BD0">
        <w:rPr>
          <w:rFonts w:ascii="Baskerville" w:hAnsi="Baskerville" w:cs="Arial"/>
          <w:color w:val="auto"/>
          <w:sz w:val="18"/>
          <w:szCs w:val="18"/>
        </w:rPr>
        <w:t>25, 2013.</w:t>
      </w:r>
    </w:p>
    <w:p w14:paraId="025906B9" w14:textId="77777777" w:rsidR="00CC7282" w:rsidRPr="00186BD0" w:rsidRDefault="00DC0797" w:rsidP="002440E9">
      <w:pPr>
        <w:pStyle w:val="BasicParagraph"/>
        <w:spacing w:line="276" w:lineRule="auto"/>
        <w:ind w:firstLine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2013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="00327AE6"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>Peer Review of Teaching, Advanced Session, University of Nebraska-Linc</w:t>
      </w:r>
      <w:r w:rsidR="00DB7877" w:rsidRPr="00186BD0">
        <w:rPr>
          <w:rFonts w:ascii="Baskerville" w:hAnsi="Baskerville" w:cs="Arial"/>
          <w:color w:val="auto"/>
          <w:sz w:val="18"/>
          <w:szCs w:val="18"/>
        </w:rPr>
        <w:t>oln</w:t>
      </w:r>
      <w:r w:rsidR="00CC7282" w:rsidRPr="00186BD0">
        <w:rPr>
          <w:rFonts w:ascii="Baskerville" w:hAnsi="Baskerville" w:cs="Arial"/>
          <w:color w:val="auto"/>
          <w:sz w:val="18"/>
          <w:szCs w:val="18"/>
        </w:rPr>
        <w:t>.</w:t>
      </w:r>
      <w:r w:rsidR="00DB7877"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</w:p>
    <w:p w14:paraId="2C63A15A" w14:textId="77777777" w:rsidR="00DC0797" w:rsidRPr="00186BD0" w:rsidRDefault="00DC0797" w:rsidP="002440E9">
      <w:pPr>
        <w:pStyle w:val="BasicParagraph"/>
        <w:spacing w:line="276" w:lineRule="auto"/>
        <w:ind w:firstLine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2012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="00327AE6"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>Peer Review of Teaching, University of</w:t>
      </w:r>
      <w:r w:rsidR="00CC7282" w:rsidRPr="00186BD0">
        <w:rPr>
          <w:rFonts w:ascii="Baskerville" w:hAnsi="Baskerville" w:cs="Arial"/>
          <w:color w:val="auto"/>
          <w:sz w:val="18"/>
          <w:szCs w:val="18"/>
        </w:rPr>
        <w:t xml:space="preserve"> Nebraska-Lincoln.</w:t>
      </w:r>
    </w:p>
    <w:p w14:paraId="6D3807E8" w14:textId="77777777" w:rsidR="00B143CA" w:rsidRPr="00186BD0" w:rsidRDefault="00B143CA" w:rsidP="002440E9">
      <w:pPr>
        <w:spacing w:line="276" w:lineRule="auto"/>
        <w:rPr>
          <w:rFonts w:ascii="Baskerville" w:hAnsi="Baskerville" w:cs="Arial"/>
          <w:sz w:val="18"/>
          <w:szCs w:val="18"/>
          <w:lang w:val="en-GB"/>
        </w:rPr>
      </w:pPr>
    </w:p>
    <w:p w14:paraId="058E7987" w14:textId="6117E75D" w:rsidR="00D868F3" w:rsidRPr="00186BD0" w:rsidRDefault="00D80255" w:rsidP="002440E9">
      <w:pPr>
        <w:spacing w:line="276" w:lineRule="auto"/>
        <w:rPr>
          <w:rFonts w:ascii="Baskerville" w:hAnsi="Baskerville" w:cs="Arial"/>
          <w:b/>
          <w:sz w:val="20"/>
          <w:szCs w:val="20"/>
        </w:rPr>
      </w:pPr>
      <w:r w:rsidRPr="00186BD0">
        <w:rPr>
          <w:rFonts w:ascii="Baskerville" w:hAnsi="Baskerville" w:cs="Arial"/>
          <w:b/>
          <w:sz w:val="20"/>
          <w:szCs w:val="20"/>
        </w:rPr>
        <w:t>8</w:t>
      </w:r>
      <w:r w:rsidR="00D868F3" w:rsidRPr="00186BD0">
        <w:rPr>
          <w:rFonts w:ascii="Baskerville" w:hAnsi="Baskerville" w:cs="Arial"/>
          <w:b/>
          <w:sz w:val="20"/>
          <w:szCs w:val="20"/>
        </w:rPr>
        <w:t>. TEACHING AWARDS</w:t>
      </w:r>
    </w:p>
    <w:p w14:paraId="50C96EE2" w14:textId="0BA603E4" w:rsidR="00691663" w:rsidRPr="00186BD0" w:rsidRDefault="00691663" w:rsidP="00691663">
      <w:pPr>
        <w:spacing w:line="276" w:lineRule="auto"/>
        <w:ind w:left="2160" w:hanging="1440"/>
        <w:rPr>
          <w:rFonts w:ascii="Baskerville" w:hAnsi="Baskerville" w:cs="Arial"/>
          <w:sz w:val="18"/>
          <w:szCs w:val="18"/>
        </w:rPr>
      </w:pPr>
      <w:r w:rsidRPr="00186BD0">
        <w:rPr>
          <w:rFonts w:ascii="Baskerville" w:hAnsi="Baskerville" w:cs="Arial"/>
          <w:sz w:val="18"/>
          <w:szCs w:val="18"/>
        </w:rPr>
        <w:t>2022</w:t>
      </w:r>
      <w:r w:rsidRPr="00186BD0">
        <w:rPr>
          <w:rFonts w:ascii="Baskerville" w:hAnsi="Baskerville" w:cs="Arial"/>
          <w:sz w:val="18"/>
          <w:szCs w:val="18"/>
        </w:rPr>
        <w:tab/>
      </w:r>
      <w:r w:rsidR="000E5908" w:rsidRPr="00186BD0">
        <w:rPr>
          <w:rFonts w:ascii="Baskerville" w:hAnsi="Baskerville" w:cs="Arial"/>
          <w:b/>
          <w:bCs/>
          <w:sz w:val="18"/>
          <w:szCs w:val="18"/>
        </w:rPr>
        <w:t>AIA/</w:t>
      </w:r>
      <w:r w:rsidRPr="00186BD0">
        <w:rPr>
          <w:rFonts w:ascii="Baskerville" w:hAnsi="Baskerville" w:cs="Arial"/>
          <w:b/>
          <w:bCs/>
          <w:sz w:val="18"/>
          <w:szCs w:val="18"/>
        </w:rPr>
        <w:t>ACSA P</w:t>
      </w:r>
      <w:r w:rsidR="00013A14" w:rsidRPr="00186BD0">
        <w:rPr>
          <w:rFonts w:ascii="Baskerville" w:hAnsi="Baskerville" w:cs="Arial"/>
          <w:b/>
          <w:bCs/>
          <w:sz w:val="18"/>
          <w:szCs w:val="18"/>
        </w:rPr>
        <w:t xml:space="preserve">ractice and </w:t>
      </w:r>
      <w:r w:rsidR="003C3E39" w:rsidRPr="00186BD0">
        <w:rPr>
          <w:rFonts w:ascii="Baskerville" w:hAnsi="Baskerville" w:cs="Arial"/>
          <w:b/>
          <w:bCs/>
          <w:sz w:val="18"/>
          <w:szCs w:val="18"/>
        </w:rPr>
        <w:t>Leadership</w:t>
      </w:r>
      <w:r w:rsidR="00013A14" w:rsidRPr="00186BD0">
        <w:rPr>
          <w:rFonts w:ascii="Baskerville" w:hAnsi="Baskerville" w:cs="Arial"/>
          <w:sz w:val="18"/>
          <w:szCs w:val="18"/>
        </w:rPr>
        <w:t xml:space="preserve"> Honorable Mention Award. Co-Authored with Mark Bacon, BVH Architecture. </w:t>
      </w:r>
      <w:r w:rsidR="00964160" w:rsidRPr="00186BD0">
        <w:rPr>
          <w:rFonts w:ascii="Baskerville" w:hAnsi="Baskerville" w:cs="Arial"/>
          <w:sz w:val="18"/>
          <w:szCs w:val="18"/>
        </w:rPr>
        <w:t>The award is meant to discover and recognize “best practice” examples of highly effective teaching, scholarship, and outreach in the areas of professional practice and leadership.</w:t>
      </w:r>
    </w:p>
    <w:p w14:paraId="619F32DD" w14:textId="77777777" w:rsidR="00013A14" w:rsidRPr="00186BD0" w:rsidRDefault="00013A14" w:rsidP="002440E9">
      <w:pPr>
        <w:spacing w:line="276" w:lineRule="auto"/>
        <w:ind w:left="2160" w:hanging="1440"/>
        <w:rPr>
          <w:rFonts w:ascii="Baskerville" w:hAnsi="Baskerville" w:cs="Arial"/>
          <w:sz w:val="18"/>
          <w:szCs w:val="18"/>
        </w:rPr>
      </w:pPr>
    </w:p>
    <w:p w14:paraId="02629866" w14:textId="3852F574" w:rsidR="00691663" w:rsidRPr="00186BD0" w:rsidRDefault="00E854F3" w:rsidP="002440E9">
      <w:pPr>
        <w:spacing w:line="276" w:lineRule="auto"/>
        <w:ind w:left="2160" w:hanging="1440"/>
        <w:rPr>
          <w:rFonts w:ascii="Baskerville" w:hAnsi="Baskerville" w:cs="Arial"/>
          <w:sz w:val="18"/>
          <w:szCs w:val="18"/>
        </w:rPr>
      </w:pPr>
      <w:r w:rsidRPr="00186BD0">
        <w:rPr>
          <w:rFonts w:ascii="Baskerville" w:hAnsi="Baskerville" w:cs="Arial"/>
          <w:sz w:val="18"/>
          <w:szCs w:val="18"/>
        </w:rPr>
        <w:t>202</w:t>
      </w:r>
      <w:r w:rsidR="00691663" w:rsidRPr="00186BD0">
        <w:rPr>
          <w:rFonts w:ascii="Baskerville" w:hAnsi="Baskerville" w:cs="Arial"/>
          <w:sz w:val="18"/>
          <w:szCs w:val="18"/>
        </w:rPr>
        <w:t>1</w:t>
      </w:r>
      <w:r w:rsidRPr="00186BD0">
        <w:rPr>
          <w:rFonts w:ascii="Baskerville" w:hAnsi="Baskerville" w:cs="Arial"/>
          <w:sz w:val="18"/>
          <w:szCs w:val="18"/>
        </w:rPr>
        <w:tab/>
      </w:r>
      <w:r w:rsidR="00E47F51" w:rsidRPr="00186BD0">
        <w:rPr>
          <w:rFonts w:ascii="Baskerville" w:hAnsi="Baskerville" w:cs="Arial"/>
          <w:b/>
          <w:bCs/>
          <w:sz w:val="18"/>
          <w:szCs w:val="18"/>
        </w:rPr>
        <w:t>AIA Nebraska Architectural/Design Education</w:t>
      </w:r>
      <w:r w:rsidR="00013A14" w:rsidRPr="00186BD0">
        <w:rPr>
          <w:rFonts w:ascii="Baskerville" w:hAnsi="Baskerville" w:cs="Arial"/>
          <w:b/>
          <w:bCs/>
          <w:sz w:val="18"/>
          <w:szCs w:val="18"/>
        </w:rPr>
        <w:t>.</w:t>
      </w:r>
      <w:r w:rsidR="00013A14" w:rsidRPr="00186BD0">
        <w:rPr>
          <w:rFonts w:ascii="Baskerville" w:hAnsi="Baskerville" w:cs="Arial"/>
          <w:sz w:val="18"/>
          <w:szCs w:val="18"/>
        </w:rPr>
        <w:t xml:space="preserve"> Recognizes a living person of esteemed character who has rendered distinguished service to the profession of architecture design or to the arts science in a Nebraska institution of higher learning.</w:t>
      </w:r>
    </w:p>
    <w:p w14:paraId="23A97DFC" w14:textId="77777777" w:rsidR="00013A14" w:rsidRPr="00186BD0" w:rsidRDefault="00013A14" w:rsidP="002440E9">
      <w:pPr>
        <w:spacing w:line="276" w:lineRule="auto"/>
        <w:ind w:left="2160" w:hanging="1440"/>
        <w:rPr>
          <w:rFonts w:ascii="Baskerville" w:hAnsi="Baskerville" w:cs="Arial"/>
          <w:sz w:val="18"/>
          <w:szCs w:val="18"/>
        </w:rPr>
      </w:pPr>
    </w:p>
    <w:p w14:paraId="49473B5F" w14:textId="46D60F69" w:rsidR="00FC0BF0" w:rsidRPr="00186BD0" w:rsidRDefault="00FC0BF0" w:rsidP="002440E9">
      <w:pPr>
        <w:spacing w:line="276" w:lineRule="auto"/>
        <w:ind w:left="2160" w:hanging="1440"/>
        <w:rPr>
          <w:rFonts w:ascii="Baskerville" w:hAnsi="Baskerville" w:cs="Arial"/>
          <w:sz w:val="18"/>
          <w:szCs w:val="18"/>
        </w:rPr>
      </w:pPr>
      <w:r w:rsidRPr="00186BD0">
        <w:rPr>
          <w:rFonts w:ascii="Baskerville" w:hAnsi="Baskerville" w:cs="Arial"/>
          <w:sz w:val="18"/>
          <w:szCs w:val="18"/>
        </w:rPr>
        <w:t>2020</w:t>
      </w:r>
      <w:r w:rsidRPr="00186BD0">
        <w:rPr>
          <w:rFonts w:ascii="Baskerville" w:hAnsi="Baskerville" w:cs="Arial"/>
          <w:sz w:val="18"/>
          <w:szCs w:val="18"/>
        </w:rPr>
        <w:tab/>
      </w:r>
      <w:r w:rsidRPr="00186BD0">
        <w:rPr>
          <w:rFonts w:ascii="Baskerville" w:hAnsi="Baskerville" w:cs="Arial"/>
          <w:b/>
          <w:bCs/>
          <w:sz w:val="18"/>
          <w:szCs w:val="18"/>
        </w:rPr>
        <w:t>Annis Chaikin Sorensen Award.</w:t>
      </w:r>
      <w:r w:rsidRPr="00186BD0">
        <w:rPr>
          <w:rFonts w:ascii="Baskerville" w:hAnsi="Baskerville" w:cs="Arial"/>
          <w:sz w:val="18"/>
          <w:szCs w:val="18"/>
        </w:rPr>
        <w:t xml:space="preserve"> The Annis Chaikin Sorensen Award is an annual </w:t>
      </w:r>
      <w:r w:rsidR="00AD702D" w:rsidRPr="00186BD0">
        <w:rPr>
          <w:rFonts w:ascii="Baskerville" w:hAnsi="Baskerville" w:cs="Arial"/>
          <w:sz w:val="18"/>
          <w:szCs w:val="18"/>
        </w:rPr>
        <w:t xml:space="preserve">University of Nebraska-Lincoln </w:t>
      </w:r>
      <w:r w:rsidRPr="00186BD0">
        <w:rPr>
          <w:rFonts w:ascii="Baskerville" w:hAnsi="Baskerville" w:cs="Arial"/>
          <w:sz w:val="18"/>
          <w:szCs w:val="18"/>
        </w:rPr>
        <w:t>award presented to recognize an individual for his/her outstanding teaching in the humanities.</w:t>
      </w:r>
    </w:p>
    <w:p w14:paraId="15DB5870" w14:textId="77777777" w:rsidR="00FC0BF0" w:rsidRPr="00186BD0" w:rsidRDefault="00FC0BF0" w:rsidP="002440E9">
      <w:pPr>
        <w:spacing w:line="276" w:lineRule="auto"/>
        <w:ind w:left="2160" w:hanging="1440"/>
        <w:rPr>
          <w:rFonts w:ascii="Baskerville" w:hAnsi="Baskerville" w:cs="Arial"/>
          <w:sz w:val="18"/>
          <w:szCs w:val="18"/>
        </w:rPr>
      </w:pPr>
    </w:p>
    <w:p w14:paraId="2E21F281" w14:textId="682E7692" w:rsidR="0006780F" w:rsidRPr="00186BD0" w:rsidRDefault="0006780F" w:rsidP="002440E9">
      <w:pPr>
        <w:spacing w:line="276" w:lineRule="auto"/>
        <w:ind w:left="2160" w:hanging="1440"/>
        <w:rPr>
          <w:rFonts w:ascii="Baskerville" w:hAnsi="Baskerville" w:cs="Arial"/>
          <w:sz w:val="18"/>
          <w:szCs w:val="18"/>
        </w:rPr>
      </w:pPr>
      <w:r w:rsidRPr="00186BD0">
        <w:rPr>
          <w:rFonts w:ascii="Baskerville" w:hAnsi="Baskerville" w:cs="Arial"/>
          <w:sz w:val="18"/>
          <w:szCs w:val="18"/>
        </w:rPr>
        <w:t>2019</w:t>
      </w:r>
      <w:r w:rsidRPr="00186BD0">
        <w:rPr>
          <w:rFonts w:ascii="Baskerville" w:hAnsi="Baskerville" w:cs="Arial"/>
          <w:sz w:val="18"/>
          <w:szCs w:val="18"/>
        </w:rPr>
        <w:tab/>
      </w:r>
      <w:r w:rsidR="000E5908" w:rsidRPr="00186BD0">
        <w:rPr>
          <w:rFonts w:ascii="Baskerville" w:hAnsi="Baskerville" w:cs="Arial"/>
          <w:b/>
          <w:bCs/>
          <w:sz w:val="18"/>
          <w:szCs w:val="18"/>
        </w:rPr>
        <w:t>Faculty Award for Excellence in Teaching</w:t>
      </w:r>
      <w:r w:rsidR="000E5908" w:rsidRPr="00186BD0">
        <w:rPr>
          <w:rFonts w:ascii="Baskerville" w:hAnsi="Baskerville" w:cs="Arial"/>
          <w:sz w:val="18"/>
          <w:szCs w:val="18"/>
        </w:rPr>
        <w:t xml:space="preserve">, </w:t>
      </w:r>
      <w:r w:rsidRPr="00186BD0">
        <w:rPr>
          <w:rFonts w:ascii="Baskerville" w:hAnsi="Baskerville" w:cs="Arial"/>
          <w:sz w:val="18"/>
          <w:szCs w:val="18"/>
        </w:rPr>
        <w:t>College of Architecture</w:t>
      </w:r>
      <w:r w:rsidR="000E5908" w:rsidRPr="00186BD0">
        <w:rPr>
          <w:rFonts w:ascii="Baskerville" w:hAnsi="Baskerville" w:cs="Arial"/>
          <w:sz w:val="18"/>
          <w:szCs w:val="18"/>
        </w:rPr>
        <w:t xml:space="preserve">. </w:t>
      </w:r>
      <w:r w:rsidR="00A213FC" w:rsidRPr="00186BD0">
        <w:rPr>
          <w:rFonts w:ascii="Baskerville" w:hAnsi="Baskerville" w:cs="Arial"/>
          <w:sz w:val="18"/>
          <w:szCs w:val="18"/>
        </w:rPr>
        <w:t>The College of Architecture Faculty Award for Excellence in Teaching is presented in honor and recognition of a meritorious and sustained record of excellence in teaching and innovation related to a teaching program.</w:t>
      </w:r>
    </w:p>
    <w:p w14:paraId="4952882C" w14:textId="77777777" w:rsidR="0006780F" w:rsidRPr="00186BD0" w:rsidRDefault="0006780F" w:rsidP="002440E9">
      <w:pPr>
        <w:spacing w:line="276" w:lineRule="auto"/>
        <w:ind w:firstLine="720"/>
        <w:rPr>
          <w:rFonts w:ascii="Baskerville" w:hAnsi="Baskerville" w:cs="Arial"/>
          <w:sz w:val="18"/>
          <w:szCs w:val="18"/>
        </w:rPr>
      </w:pPr>
    </w:p>
    <w:p w14:paraId="6B3373B2" w14:textId="0C75258F" w:rsidR="00590EFB" w:rsidRPr="00186BD0" w:rsidRDefault="008B4E71" w:rsidP="000E5908">
      <w:pPr>
        <w:spacing w:line="276" w:lineRule="auto"/>
        <w:ind w:left="2160" w:hanging="1440"/>
        <w:rPr>
          <w:rFonts w:ascii="Baskerville" w:hAnsi="Baskerville" w:cs="Arial"/>
          <w:sz w:val="18"/>
          <w:szCs w:val="18"/>
        </w:rPr>
      </w:pPr>
      <w:r w:rsidRPr="00186BD0">
        <w:rPr>
          <w:rFonts w:ascii="Baskerville" w:hAnsi="Baskerville" w:cs="Arial"/>
          <w:sz w:val="18"/>
          <w:szCs w:val="18"/>
        </w:rPr>
        <w:t>2017</w:t>
      </w:r>
      <w:r w:rsidRPr="00186BD0">
        <w:rPr>
          <w:rFonts w:ascii="Baskerville" w:hAnsi="Baskerville" w:cs="Arial"/>
          <w:sz w:val="18"/>
          <w:szCs w:val="18"/>
        </w:rPr>
        <w:tab/>
      </w:r>
      <w:r w:rsidR="000E5908" w:rsidRPr="00186BD0">
        <w:rPr>
          <w:rFonts w:ascii="Baskerville" w:hAnsi="Baskerville" w:cs="Arial"/>
          <w:b/>
          <w:bCs/>
          <w:sz w:val="18"/>
          <w:szCs w:val="18"/>
        </w:rPr>
        <w:t>Hawthorne Distinguished Faculty Award</w:t>
      </w:r>
      <w:r w:rsidR="000E5908" w:rsidRPr="00186BD0">
        <w:rPr>
          <w:rFonts w:ascii="Baskerville" w:hAnsi="Baskerville" w:cs="Arial"/>
          <w:sz w:val="18"/>
          <w:szCs w:val="18"/>
        </w:rPr>
        <w:t xml:space="preserve">, </w:t>
      </w:r>
      <w:r w:rsidR="00590EFB" w:rsidRPr="00186BD0">
        <w:rPr>
          <w:rFonts w:ascii="Baskerville" w:hAnsi="Baskerville" w:cs="Arial"/>
          <w:sz w:val="18"/>
          <w:szCs w:val="18"/>
        </w:rPr>
        <w:t>College of Architecture</w:t>
      </w:r>
      <w:r w:rsidR="000E5908" w:rsidRPr="00186BD0">
        <w:rPr>
          <w:rFonts w:ascii="Baskerville" w:hAnsi="Baskerville" w:cs="Arial"/>
          <w:sz w:val="18"/>
          <w:szCs w:val="18"/>
        </w:rPr>
        <w:t>.</w:t>
      </w:r>
      <w:r w:rsidR="00590EFB" w:rsidRPr="00186BD0">
        <w:rPr>
          <w:rFonts w:ascii="Baskerville" w:hAnsi="Baskerville" w:cs="Arial"/>
          <w:sz w:val="18"/>
          <w:szCs w:val="18"/>
        </w:rPr>
        <w:t xml:space="preserve"> This award was designed to recognize faculty members who make a significant contribution to the overall development of the College of Architecture, UNL or its programs. </w:t>
      </w:r>
    </w:p>
    <w:p w14:paraId="3174575E" w14:textId="77777777" w:rsidR="00590EFB" w:rsidRPr="00186BD0" w:rsidRDefault="00590EFB" w:rsidP="002440E9">
      <w:pPr>
        <w:spacing w:line="276" w:lineRule="auto"/>
        <w:ind w:left="2160"/>
        <w:rPr>
          <w:rFonts w:ascii="Baskerville" w:hAnsi="Baskerville" w:cs="Arial"/>
          <w:sz w:val="18"/>
          <w:szCs w:val="18"/>
        </w:rPr>
      </w:pPr>
    </w:p>
    <w:p w14:paraId="7FF442CC" w14:textId="2AE3AD2E" w:rsidR="003770CE" w:rsidRPr="00186BD0" w:rsidRDefault="00D868F3" w:rsidP="002440E9">
      <w:pPr>
        <w:spacing w:line="276" w:lineRule="auto"/>
        <w:ind w:firstLine="720"/>
        <w:rPr>
          <w:rFonts w:ascii="Baskerville" w:hAnsi="Baskerville" w:cs="Arial"/>
          <w:sz w:val="18"/>
          <w:szCs w:val="18"/>
        </w:rPr>
      </w:pPr>
      <w:r w:rsidRPr="00186BD0">
        <w:rPr>
          <w:rFonts w:ascii="Baskerville" w:hAnsi="Baskerville" w:cs="Arial"/>
          <w:sz w:val="18"/>
          <w:szCs w:val="18"/>
        </w:rPr>
        <w:t>2016</w:t>
      </w:r>
      <w:r w:rsidRPr="00186BD0">
        <w:rPr>
          <w:rFonts w:ascii="Baskerville" w:hAnsi="Baskerville" w:cs="Arial"/>
          <w:sz w:val="18"/>
          <w:szCs w:val="18"/>
        </w:rPr>
        <w:tab/>
      </w:r>
      <w:r w:rsidRPr="00186BD0">
        <w:rPr>
          <w:rFonts w:ascii="Baskerville" w:hAnsi="Baskerville" w:cs="Arial"/>
          <w:sz w:val="18"/>
          <w:szCs w:val="18"/>
        </w:rPr>
        <w:tab/>
      </w:r>
      <w:r w:rsidR="00BE66D7" w:rsidRPr="00186BD0">
        <w:rPr>
          <w:rFonts w:ascii="Baskerville" w:hAnsi="Baskerville" w:cs="Arial"/>
          <w:b/>
          <w:bCs/>
          <w:sz w:val="18"/>
          <w:szCs w:val="18"/>
        </w:rPr>
        <w:t>Tau Sigma Delta Honor Society</w:t>
      </w:r>
      <w:r w:rsidRPr="00186BD0">
        <w:rPr>
          <w:rFonts w:ascii="Baskerville" w:hAnsi="Baskerville" w:cs="Arial"/>
          <w:sz w:val="18"/>
          <w:szCs w:val="18"/>
        </w:rPr>
        <w:t>, Honorary Member (President: Bryan Perez)</w:t>
      </w:r>
    </w:p>
    <w:p w14:paraId="7C1A7F39" w14:textId="27E884EF" w:rsidR="003770CE" w:rsidRPr="00186BD0" w:rsidRDefault="003770CE" w:rsidP="002440E9">
      <w:pPr>
        <w:spacing w:line="276" w:lineRule="auto"/>
        <w:rPr>
          <w:rFonts w:ascii="Baskerville" w:hAnsi="Baskerville" w:cs="Arial"/>
          <w:b/>
          <w:sz w:val="40"/>
          <w:szCs w:val="40"/>
        </w:rPr>
      </w:pPr>
    </w:p>
    <w:p w14:paraId="667B5F3E" w14:textId="7701C395" w:rsidR="001622B1" w:rsidRPr="00186BD0" w:rsidRDefault="00AF2925" w:rsidP="002440E9">
      <w:pPr>
        <w:spacing w:line="276" w:lineRule="auto"/>
        <w:rPr>
          <w:rFonts w:ascii="Baskerville" w:hAnsi="Baskerville" w:cs="Arial"/>
          <w:b/>
          <w:sz w:val="40"/>
          <w:szCs w:val="40"/>
        </w:rPr>
      </w:pPr>
      <w:r w:rsidRPr="00186BD0">
        <w:rPr>
          <w:rFonts w:ascii="Baskerville" w:hAnsi="Baskerville" w:cs="Arial"/>
          <w:b/>
          <w:sz w:val="32"/>
          <w:szCs w:val="32"/>
        </w:rPr>
        <w:t>RESEARCH and CREATIVE ACTIVITY</w:t>
      </w:r>
      <w:r w:rsidR="00130E1D" w:rsidRPr="00186BD0">
        <w:rPr>
          <w:rFonts w:ascii="Baskerville" w:hAnsi="Baskerville" w:cs="Arial"/>
          <w:sz w:val="20"/>
          <w:szCs w:val="20"/>
        </w:rPr>
        <w:t xml:space="preserve"> </w:t>
      </w:r>
      <w:r w:rsidRPr="00186BD0">
        <w:rPr>
          <w:rFonts w:ascii="Baskerville" w:hAnsi="Baskerville" w:cs="Arial"/>
          <w:i/>
          <w:sz w:val="16"/>
          <w:szCs w:val="16"/>
        </w:rPr>
        <w:t>(1</w:t>
      </w:r>
      <w:r w:rsidR="00F619B8" w:rsidRPr="00186BD0">
        <w:rPr>
          <w:rFonts w:ascii="Baskerville" w:hAnsi="Baskerville" w:cs="Arial"/>
          <w:i/>
          <w:sz w:val="16"/>
          <w:szCs w:val="16"/>
        </w:rPr>
        <w:t>0</w:t>
      </w:r>
      <w:r w:rsidRPr="00186BD0">
        <w:rPr>
          <w:rFonts w:ascii="Baskerville" w:hAnsi="Baskerville" w:cs="Arial"/>
          <w:i/>
          <w:sz w:val="16"/>
          <w:szCs w:val="16"/>
        </w:rPr>
        <w:t>% Full</w:t>
      </w:r>
      <w:r w:rsidR="00E26B0D" w:rsidRPr="00186BD0">
        <w:rPr>
          <w:rFonts w:ascii="Baskerville" w:hAnsi="Baskerville" w:cs="Arial"/>
          <w:i/>
          <w:sz w:val="16"/>
          <w:szCs w:val="16"/>
        </w:rPr>
        <w:t>-</w:t>
      </w:r>
      <w:r w:rsidRPr="00186BD0">
        <w:rPr>
          <w:rFonts w:ascii="Baskerville" w:hAnsi="Baskerville" w:cs="Arial"/>
          <w:i/>
          <w:sz w:val="16"/>
          <w:szCs w:val="16"/>
        </w:rPr>
        <w:t>Time Employee Apportionment)</w:t>
      </w:r>
    </w:p>
    <w:p w14:paraId="2AC5F235" w14:textId="03D53D55" w:rsidR="007A1A82" w:rsidRPr="00186BD0" w:rsidRDefault="009C0313" w:rsidP="002440E9">
      <w:pPr>
        <w:spacing w:line="276" w:lineRule="auto"/>
        <w:rPr>
          <w:rFonts w:ascii="Baskerville" w:hAnsi="Baskerville" w:cs="Arial"/>
          <w:b/>
          <w:sz w:val="20"/>
          <w:lang w:val="en-GB"/>
        </w:rPr>
      </w:pPr>
      <w:r w:rsidRPr="00186BD0">
        <w:rPr>
          <w:rFonts w:ascii="Baskerville" w:hAnsi="Baskerville" w:cs="Arial"/>
          <w:b/>
          <w:sz w:val="20"/>
          <w:szCs w:val="20"/>
        </w:rPr>
        <w:t>1</w:t>
      </w:r>
      <w:r w:rsidR="004D5C1F" w:rsidRPr="00186BD0">
        <w:rPr>
          <w:rFonts w:ascii="Baskerville" w:hAnsi="Baskerville" w:cs="Arial"/>
          <w:b/>
          <w:sz w:val="20"/>
          <w:szCs w:val="20"/>
        </w:rPr>
        <w:t>. UNIVERSITY</w:t>
      </w:r>
      <w:r w:rsidR="00E26B0D" w:rsidRPr="00186BD0">
        <w:rPr>
          <w:rFonts w:ascii="Baskerville" w:hAnsi="Baskerville" w:cs="Arial"/>
          <w:b/>
          <w:sz w:val="20"/>
          <w:szCs w:val="20"/>
        </w:rPr>
        <w:t>-</w:t>
      </w:r>
      <w:r w:rsidR="004D5C1F" w:rsidRPr="00186BD0">
        <w:rPr>
          <w:rFonts w:ascii="Baskerville" w:hAnsi="Baskerville" w:cs="Arial"/>
          <w:b/>
          <w:sz w:val="20"/>
          <w:szCs w:val="20"/>
        </w:rPr>
        <w:t>FUNDED RESEARCH</w:t>
      </w:r>
    </w:p>
    <w:p w14:paraId="06E995B4" w14:textId="13512B48" w:rsidR="00E54190" w:rsidRPr="00186BD0" w:rsidRDefault="00191A1D" w:rsidP="002440E9">
      <w:pPr>
        <w:pStyle w:val="BasicParagraph"/>
        <w:tabs>
          <w:tab w:val="left" w:pos="720"/>
        </w:tabs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 xml:space="preserve">To date </w:t>
      </w:r>
      <w:r w:rsidR="005A3731" w:rsidRPr="00186BD0">
        <w:rPr>
          <w:rFonts w:ascii="Baskerville" w:hAnsi="Baskerville" w:cs="Arial"/>
          <w:color w:val="auto"/>
          <w:sz w:val="18"/>
          <w:szCs w:val="18"/>
        </w:rPr>
        <w:t>I have</w:t>
      </w:r>
      <w:r w:rsidR="00093256" w:rsidRPr="00186BD0">
        <w:rPr>
          <w:rFonts w:ascii="Baskerville" w:hAnsi="Baskerville" w:cs="Arial"/>
          <w:color w:val="auto"/>
          <w:sz w:val="18"/>
          <w:szCs w:val="18"/>
        </w:rPr>
        <w:t xml:space="preserve"> received </w:t>
      </w:r>
      <w:r w:rsidR="00093256" w:rsidRPr="00186BD0">
        <w:rPr>
          <w:rFonts w:ascii="Baskerville" w:hAnsi="Baskerville" w:cs="Arial"/>
          <w:b/>
          <w:color w:val="auto"/>
          <w:sz w:val="18"/>
          <w:szCs w:val="18"/>
        </w:rPr>
        <w:t>$</w:t>
      </w:r>
      <w:r w:rsidR="00455227" w:rsidRPr="00186BD0">
        <w:rPr>
          <w:rFonts w:ascii="Baskerville" w:hAnsi="Baskerville" w:cs="Arial"/>
          <w:b/>
          <w:color w:val="auto"/>
          <w:sz w:val="18"/>
          <w:szCs w:val="18"/>
        </w:rPr>
        <w:t>6</w:t>
      </w:r>
      <w:r w:rsidR="00015072" w:rsidRPr="00186BD0">
        <w:rPr>
          <w:rFonts w:ascii="Baskerville" w:hAnsi="Baskerville" w:cs="Arial"/>
          <w:b/>
          <w:color w:val="auto"/>
          <w:sz w:val="18"/>
          <w:szCs w:val="18"/>
        </w:rPr>
        <w:t>3</w:t>
      </w:r>
      <w:r w:rsidR="00E54190" w:rsidRPr="00186BD0">
        <w:rPr>
          <w:rFonts w:ascii="Baskerville" w:hAnsi="Baskerville" w:cs="Arial"/>
          <w:b/>
          <w:color w:val="auto"/>
          <w:sz w:val="18"/>
          <w:szCs w:val="18"/>
        </w:rPr>
        <w:t>,</w:t>
      </w:r>
      <w:r w:rsidR="002F3F8D" w:rsidRPr="00186BD0">
        <w:rPr>
          <w:rFonts w:ascii="Baskerville" w:hAnsi="Baskerville" w:cs="Arial"/>
          <w:b/>
          <w:color w:val="auto"/>
          <w:sz w:val="18"/>
          <w:szCs w:val="18"/>
        </w:rPr>
        <w:t>0</w:t>
      </w:r>
      <w:r w:rsidR="00E54190" w:rsidRPr="00186BD0">
        <w:rPr>
          <w:rFonts w:ascii="Baskerville" w:hAnsi="Baskerville" w:cs="Arial"/>
          <w:b/>
          <w:color w:val="auto"/>
          <w:sz w:val="18"/>
          <w:szCs w:val="18"/>
        </w:rPr>
        <w:t>00</w:t>
      </w:r>
      <w:r w:rsidR="002F3F8D" w:rsidRPr="00186BD0">
        <w:rPr>
          <w:rFonts w:ascii="Baskerville" w:hAnsi="Baskerville" w:cs="Arial"/>
          <w:b/>
          <w:color w:val="auto"/>
          <w:sz w:val="18"/>
          <w:szCs w:val="18"/>
        </w:rPr>
        <w:t xml:space="preserve"> </w:t>
      </w:r>
      <w:r w:rsidR="002C71F8" w:rsidRPr="00186BD0">
        <w:rPr>
          <w:rFonts w:ascii="Baskerville" w:hAnsi="Baskerville" w:cs="Arial"/>
          <w:b/>
          <w:color w:val="auto"/>
          <w:sz w:val="18"/>
          <w:szCs w:val="18"/>
        </w:rPr>
        <w:t>in</w:t>
      </w:r>
      <w:r w:rsidR="00E54190" w:rsidRPr="00186BD0">
        <w:rPr>
          <w:rFonts w:ascii="Baskerville" w:hAnsi="Baskerville" w:cs="Arial"/>
          <w:b/>
          <w:color w:val="auto"/>
          <w:sz w:val="18"/>
          <w:szCs w:val="18"/>
        </w:rPr>
        <w:t xml:space="preserve"> internal</w:t>
      </w:r>
      <w:r w:rsidR="002C71F8" w:rsidRPr="00186BD0">
        <w:rPr>
          <w:rFonts w:ascii="Baskerville" w:hAnsi="Baskerville" w:cs="Arial"/>
          <w:b/>
          <w:color w:val="auto"/>
          <w:sz w:val="18"/>
          <w:szCs w:val="18"/>
        </w:rPr>
        <w:t xml:space="preserve"> and </w:t>
      </w:r>
      <w:r w:rsidR="000E6768" w:rsidRPr="00186BD0">
        <w:rPr>
          <w:rFonts w:ascii="Baskerville" w:hAnsi="Baskerville" w:cs="Arial"/>
          <w:b/>
          <w:color w:val="auto"/>
          <w:sz w:val="18"/>
          <w:szCs w:val="18"/>
        </w:rPr>
        <w:t>external</w:t>
      </w:r>
      <w:r w:rsidR="00E54190" w:rsidRPr="00186BD0">
        <w:rPr>
          <w:rFonts w:ascii="Baskerville" w:hAnsi="Baskerville" w:cs="Arial"/>
          <w:b/>
          <w:color w:val="auto"/>
          <w:sz w:val="18"/>
          <w:szCs w:val="18"/>
        </w:rPr>
        <w:t xml:space="preserve"> funding</w:t>
      </w:r>
      <w:r w:rsidR="00E54190" w:rsidRPr="00186BD0">
        <w:rPr>
          <w:rFonts w:ascii="Baskerville" w:hAnsi="Baskerville" w:cs="Arial"/>
          <w:color w:val="auto"/>
          <w:sz w:val="18"/>
          <w:szCs w:val="18"/>
        </w:rPr>
        <w:t xml:space="preserve"> to apply to community outreach and personal research.</w:t>
      </w:r>
    </w:p>
    <w:p w14:paraId="66B3B510" w14:textId="4DF6EA76" w:rsidR="00015072" w:rsidRPr="00186BD0" w:rsidRDefault="004D5C1F" w:rsidP="002440E9">
      <w:pPr>
        <w:pStyle w:val="BasicParagraph"/>
        <w:tabs>
          <w:tab w:val="left" w:pos="720"/>
        </w:tabs>
        <w:spacing w:line="276" w:lineRule="auto"/>
        <w:rPr>
          <w:rFonts w:ascii="Baskerville" w:hAnsi="Baskerville" w:cs="Arial"/>
          <w:b/>
          <w:color w:val="auto"/>
          <w:sz w:val="18"/>
          <w:szCs w:val="18"/>
        </w:rPr>
      </w:pPr>
      <w:r w:rsidRPr="00186BD0">
        <w:rPr>
          <w:rFonts w:ascii="Baskerville" w:hAnsi="Baskerville" w:cs="Arial"/>
          <w:b/>
          <w:color w:val="auto"/>
          <w:sz w:val="18"/>
          <w:szCs w:val="18"/>
        </w:rPr>
        <w:t xml:space="preserve">a. </w:t>
      </w:r>
      <w:r w:rsidR="00F73D6F" w:rsidRPr="00186BD0">
        <w:rPr>
          <w:rFonts w:ascii="Baskerville" w:hAnsi="Baskerville" w:cs="Arial"/>
          <w:b/>
          <w:color w:val="auto"/>
          <w:sz w:val="18"/>
          <w:szCs w:val="18"/>
        </w:rPr>
        <w:t xml:space="preserve">Current </w:t>
      </w:r>
      <w:r w:rsidR="00C62E76" w:rsidRPr="00186BD0">
        <w:rPr>
          <w:rFonts w:ascii="Baskerville" w:hAnsi="Baskerville" w:cs="Arial"/>
          <w:b/>
          <w:color w:val="auto"/>
          <w:sz w:val="18"/>
          <w:szCs w:val="18"/>
        </w:rPr>
        <w:t>Fund</w:t>
      </w:r>
      <w:r w:rsidR="00F73D6F" w:rsidRPr="00186BD0">
        <w:rPr>
          <w:rFonts w:ascii="Baskerville" w:hAnsi="Baskerville" w:cs="Arial"/>
          <w:b/>
          <w:color w:val="auto"/>
          <w:sz w:val="18"/>
          <w:szCs w:val="18"/>
        </w:rPr>
        <w:t>ing</w:t>
      </w:r>
    </w:p>
    <w:p w14:paraId="090BB9C7" w14:textId="78751BEA" w:rsidR="00F9550E" w:rsidRPr="00186BD0" w:rsidRDefault="00F9550E" w:rsidP="00F9550E">
      <w:pPr>
        <w:pStyle w:val="BasicParagraph"/>
        <w:spacing w:line="276" w:lineRule="auto"/>
        <w:ind w:left="3600" w:hanging="288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Agency/Title of Grant: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UNL College of Architecture</w:t>
      </w:r>
    </w:p>
    <w:p w14:paraId="21E2B022" w14:textId="14FFFCA6" w:rsidR="00F9550E" w:rsidRPr="00186BD0" w:rsidRDefault="00F9550E" w:rsidP="00F9550E">
      <w:pPr>
        <w:pStyle w:val="BasicParagraph"/>
        <w:spacing w:line="276" w:lineRule="auto"/>
        <w:ind w:left="3600" w:hanging="288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Duration of Funding: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July 2024-June 2026</w:t>
      </w:r>
    </w:p>
    <w:p w14:paraId="108BBB9B" w14:textId="697952A7" w:rsidR="00F9550E" w:rsidRPr="00186BD0" w:rsidRDefault="00F9550E" w:rsidP="00F9550E">
      <w:pPr>
        <w:pStyle w:val="BasicParagraph"/>
        <w:spacing w:line="276" w:lineRule="auto"/>
        <w:ind w:firstLine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Total Amount Awarded: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$</w:t>
      </w:r>
      <w:r w:rsidR="00271F93" w:rsidRPr="00186BD0">
        <w:rPr>
          <w:rFonts w:ascii="Baskerville" w:hAnsi="Baskerville" w:cs="Arial"/>
          <w:color w:val="auto"/>
          <w:sz w:val="18"/>
          <w:szCs w:val="18"/>
        </w:rPr>
        <w:t>2</w:t>
      </w:r>
      <w:r w:rsidRPr="00186BD0">
        <w:rPr>
          <w:rFonts w:ascii="Baskerville" w:hAnsi="Baskerville" w:cs="Arial"/>
          <w:color w:val="auto"/>
          <w:sz w:val="18"/>
          <w:szCs w:val="18"/>
        </w:rPr>
        <w:t>0,000</w:t>
      </w:r>
    </w:p>
    <w:p w14:paraId="5BA8E613" w14:textId="77777777" w:rsidR="00F9550E" w:rsidRPr="00186BD0" w:rsidRDefault="00F9550E" w:rsidP="00F9550E">
      <w:pPr>
        <w:pStyle w:val="BasicParagraph"/>
        <w:spacing w:line="276" w:lineRule="auto"/>
        <w:ind w:firstLine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Your Role: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PI</w:t>
      </w:r>
    </w:p>
    <w:p w14:paraId="798F4CA7" w14:textId="2BB0D811" w:rsidR="00F9550E" w:rsidRPr="00186BD0" w:rsidRDefault="00F9550E" w:rsidP="00F9550E">
      <w:pPr>
        <w:pStyle w:val="BasicParagraph"/>
        <w:spacing w:line="276" w:lineRule="auto"/>
        <w:ind w:firstLine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 xml:space="preserve">Responsibility: 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100%</w:t>
      </w:r>
    </w:p>
    <w:p w14:paraId="6482A244" w14:textId="77777777" w:rsidR="00F9550E" w:rsidRPr="00186BD0" w:rsidRDefault="00F9550E" w:rsidP="002440E9">
      <w:pPr>
        <w:spacing w:line="276" w:lineRule="auto"/>
        <w:ind w:left="3600" w:hanging="2880"/>
        <w:rPr>
          <w:rFonts w:ascii="Baskerville" w:hAnsi="Baskerville" w:cs="Arial"/>
          <w:sz w:val="18"/>
          <w:szCs w:val="18"/>
        </w:rPr>
      </w:pPr>
    </w:p>
    <w:p w14:paraId="18163AF2" w14:textId="77777777" w:rsidR="00F9550E" w:rsidRPr="00186BD0" w:rsidRDefault="00F9550E" w:rsidP="002440E9">
      <w:pPr>
        <w:spacing w:line="276" w:lineRule="auto"/>
        <w:ind w:left="3600" w:hanging="2880"/>
        <w:rPr>
          <w:rFonts w:ascii="Baskerville" w:hAnsi="Baskerville" w:cs="Arial"/>
          <w:sz w:val="18"/>
          <w:szCs w:val="18"/>
        </w:rPr>
      </w:pPr>
    </w:p>
    <w:p w14:paraId="070F9D06" w14:textId="3D430C36" w:rsidR="00B53D63" w:rsidRPr="00186BD0" w:rsidRDefault="00B53D63" w:rsidP="00B53D63">
      <w:pPr>
        <w:pStyle w:val="BasicParagraph"/>
        <w:tabs>
          <w:tab w:val="left" w:pos="720"/>
        </w:tabs>
        <w:spacing w:line="276" w:lineRule="auto"/>
        <w:rPr>
          <w:rFonts w:ascii="Baskerville" w:hAnsi="Baskerville" w:cs="Arial"/>
          <w:b/>
          <w:color w:val="auto"/>
          <w:sz w:val="18"/>
          <w:szCs w:val="18"/>
        </w:rPr>
      </w:pPr>
      <w:r w:rsidRPr="00186BD0">
        <w:rPr>
          <w:rFonts w:ascii="Baskerville" w:hAnsi="Baskerville" w:cs="Arial"/>
          <w:b/>
          <w:color w:val="auto"/>
          <w:sz w:val="18"/>
          <w:szCs w:val="18"/>
        </w:rPr>
        <w:t>a. Past Funding</w:t>
      </w:r>
    </w:p>
    <w:p w14:paraId="01087262" w14:textId="6FA8E1F9" w:rsidR="00D2770C" w:rsidRPr="00186BD0" w:rsidRDefault="00D2770C" w:rsidP="002440E9">
      <w:pPr>
        <w:spacing w:line="276" w:lineRule="auto"/>
        <w:ind w:left="3600" w:hanging="2880"/>
        <w:rPr>
          <w:rFonts w:ascii="Baskerville" w:hAnsi="Baskerville"/>
        </w:rPr>
      </w:pPr>
      <w:r w:rsidRPr="00186BD0">
        <w:rPr>
          <w:rFonts w:ascii="Baskerville" w:hAnsi="Baskerville" w:cs="Arial"/>
          <w:sz w:val="18"/>
          <w:szCs w:val="18"/>
        </w:rPr>
        <w:t>Agency/Title of Grant:</w:t>
      </w:r>
      <w:r w:rsidRPr="00186BD0">
        <w:rPr>
          <w:rFonts w:ascii="Baskerville" w:hAnsi="Baskerville" w:cs="Arial"/>
          <w:sz w:val="18"/>
          <w:szCs w:val="18"/>
        </w:rPr>
        <w:tab/>
        <w:t xml:space="preserve">UNL </w:t>
      </w:r>
      <w:r w:rsidRPr="00186BD0">
        <w:rPr>
          <w:rFonts w:ascii="Baskerville" w:hAnsi="Baskerville" w:cs="Calibri"/>
          <w:sz w:val="18"/>
          <w:szCs w:val="18"/>
        </w:rPr>
        <w:t>Executive Vice Chancellor Office/ Emergency Research Gap Funding Program</w:t>
      </w:r>
    </w:p>
    <w:p w14:paraId="584D3C54" w14:textId="7209FE85" w:rsidR="00D2770C" w:rsidRPr="00186BD0" w:rsidRDefault="00D2770C" w:rsidP="002440E9">
      <w:pPr>
        <w:pStyle w:val="BasicParagraph"/>
        <w:spacing w:line="276" w:lineRule="auto"/>
        <w:ind w:left="3600" w:hanging="288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Duration of Funding: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Spring 2021</w:t>
      </w:r>
    </w:p>
    <w:p w14:paraId="261055AF" w14:textId="3C77E979" w:rsidR="00D2770C" w:rsidRPr="00186BD0" w:rsidRDefault="00D2770C" w:rsidP="002440E9">
      <w:pPr>
        <w:pStyle w:val="BasicParagraph"/>
        <w:spacing w:line="276" w:lineRule="auto"/>
        <w:ind w:firstLine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Total Amount Awarded: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$2,000</w:t>
      </w:r>
    </w:p>
    <w:p w14:paraId="5BB3D504" w14:textId="77777777" w:rsidR="00D2770C" w:rsidRPr="00186BD0" w:rsidRDefault="00D2770C" w:rsidP="002440E9">
      <w:pPr>
        <w:pStyle w:val="BasicParagraph"/>
        <w:spacing w:line="276" w:lineRule="auto"/>
        <w:ind w:firstLine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Your Role: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PI</w:t>
      </w:r>
    </w:p>
    <w:p w14:paraId="1CFFEE5F" w14:textId="183097FA" w:rsidR="00D2770C" w:rsidRPr="00186BD0" w:rsidRDefault="00D2770C" w:rsidP="002440E9">
      <w:pPr>
        <w:pStyle w:val="BasicParagraph"/>
        <w:spacing w:line="276" w:lineRule="auto"/>
        <w:ind w:firstLine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lastRenderedPageBreak/>
        <w:t xml:space="preserve">Responsibility: 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100% ($2,000)</w:t>
      </w:r>
    </w:p>
    <w:p w14:paraId="1578327D" w14:textId="77777777" w:rsidR="00D2770C" w:rsidRPr="00186BD0" w:rsidRDefault="00D2770C" w:rsidP="002440E9">
      <w:pPr>
        <w:pStyle w:val="BasicParagraph"/>
        <w:spacing w:line="276" w:lineRule="auto"/>
        <w:ind w:left="3600" w:hanging="2880"/>
        <w:rPr>
          <w:rFonts w:ascii="Baskerville" w:hAnsi="Baskerville" w:cs="Arial"/>
          <w:color w:val="auto"/>
          <w:sz w:val="18"/>
          <w:szCs w:val="18"/>
        </w:rPr>
      </w:pPr>
    </w:p>
    <w:p w14:paraId="5C78FEE6" w14:textId="025517A1" w:rsidR="00455227" w:rsidRPr="00186BD0" w:rsidRDefault="00455227" w:rsidP="002440E9">
      <w:pPr>
        <w:pStyle w:val="BasicParagraph"/>
        <w:spacing w:line="276" w:lineRule="auto"/>
        <w:ind w:left="3600" w:hanging="288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Agency/Title of Grant: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UNL Office of Research &amp; Economic Development</w:t>
      </w:r>
      <w:r w:rsidR="006C4AE7" w:rsidRPr="00186BD0">
        <w:rPr>
          <w:rFonts w:ascii="Baskerville" w:hAnsi="Baskerville" w:cs="Arial"/>
          <w:color w:val="auto"/>
          <w:sz w:val="18"/>
          <w:szCs w:val="18"/>
        </w:rPr>
        <w:t xml:space="preserve"> – Layman Grant</w:t>
      </w:r>
    </w:p>
    <w:p w14:paraId="28D7A3D5" w14:textId="05C21C40" w:rsidR="00455227" w:rsidRPr="00186BD0" w:rsidRDefault="00455227" w:rsidP="002440E9">
      <w:pPr>
        <w:pStyle w:val="BasicParagraph"/>
        <w:spacing w:line="276" w:lineRule="auto"/>
        <w:ind w:left="3600" w:hanging="288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Duration of Funding: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Spring 2019</w:t>
      </w:r>
      <w:r w:rsidR="004A2C09"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  <w:r w:rsidRPr="00186BD0">
        <w:rPr>
          <w:rFonts w:ascii="Baskerville" w:hAnsi="Baskerville" w:cs="Arial"/>
          <w:color w:val="auto"/>
          <w:sz w:val="18"/>
          <w:szCs w:val="18"/>
        </w:rPr>
        <w:t>-</w:t>
      </w:r>
      <w:r w:rsidR="004A2C09"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  <w:r w:rsidR="00F619B8" w:rsidRPr="00186BD0">
        <w:rPr>
          <w:rFonts w:ascii="Baskerville" w:hAnsi="Baskerville" w:cs="Arial"/>
          <w:color w:val="auto"/>
          <w:sz w:val="18"/>
          <w:szCs w:val="18"/>
        </w:rPr>
        <w:t>Spring 202</w:t>
      </w:r>
      <w:r w:rsidR="00C32F7F" w:rsidRPr="00186BD0">
        <w:rPr>
          <w:rFonts w:ascii="Baskerville" w:hAnsi="Baskerville" w:cs="Arial"/>
          <w:color w:val="auto"/>
          <w:sz w:val="18"/>
          <w:szCs w:val="18"/>
        </w:rPr>
        <w:t>2</w:t>
      </w:r>
    </w:p>
    <w:p w14:paraId="73B4F9E4" w14:textId="77777777" w:rsidR="00455227" w:rsidRPr="00186BD0" w:rsidRDefault="00455227" w:rsidP="002440E9">
      <w:pPr>
        <w:pStyle w:val="BasicParagraph"/>
        <w:spacing w:line="276" w:lineRule="auto"/>
        <w:ind w:firstLine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Total Amount Awarded: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$10,000</w:t>
      </w:r>
    </w:p>
    <w:p w14:paraId="00E3A607" w14:textId="77777777" w:rsidR="00455227" w:rsidRPr="00186BD0" w:rsidRDefault="00455227" w:rsidP="002440E9">
      <w:pPr>
        <w:pStyle w:val="BasicParagraph"/>
        <w:spacing w:line="276" w:lineRule="auto"/>
        <w:ind w:firstLine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Your Role: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PI</w:t>
      </w:r>
    </w:p>
    <w:p w14:paraId="38651A4F" w14:textId="77777777" w:rsidR="00455227" w:rsidRPr="00186BD0" w:rsidRDefault="00455227" w:rsidP="002440E9">
      <w:pPr>
        <w:pStyle w:val="BasicParagraph"/>
        <w:spacing w:line="276" w:lineRule="auto"/>
        <w:ind w:firstLine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 xml:space="preserve">Responsibility: 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100% ($10,000)</w:t>
      </w:r>
    </w:p>
    <w:p w14:paraId="3981158F" w14:textId="77777777" w:rsidR="00455227" w:rsidRPr="00186BD0" w:rsidRDefault="00455227" w:rsidP="002440E9">
      <w:pPr>
        <w:pStyle w:val="BasicParagraph"/>
        <w:spacing w:line="276" w:lineRule="auto"/>
        <w:ind w:left="3600" w:hanging="2880"/>
        <w:rPr>
          <w:rFonts w:ascii="Baskerville" w:hAnsi="Baskerville" w:cs="Arial"/>
          <w:color w:val="auto"/>
          <w:sz w:val="18"/>
          <w:szCs w:val="18"/>
        </w:rPr>
      </w:pPr>
    </w:p>
    <w:p w14:paraId="2D9DF2BE" w14:textId="2824D575" w:rsidR="009478BE" w:rsidRPr="00186BD0" w:rsidRDefault="009478BE" w:rsidP="002440E9">
      <w:pPr>
        <w:pStyle w:val="BasicParagraph"/>
        <w:spacing w:line="276" w:lineRule="auto"/>
        <w:ind w:left="3600" w:hanging="288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Agency/Title of Grant: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UNL College of Architecture, Scott Killinger Professorship</w:t>
      </w:r>
    </w:p>
    <w:p w14:paraId="1F763572" w14:textId="423BDDBC" w:rsidR="009478BE" w:rsidRPr="00186BD0" w:rsidRDefault="009478BE" w:rsidP="002440E9">
      <w:pPr>
        <w:pStyle w:val="BasicParagraph"/>
        <w:spacing w:line="276" w:lineRule="auto"/>
        <w:ind w:left="3600" w:hanging="288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Duration of Funding: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="008C1D1C" w:rsidRPr="00186BD0">
        <w:rPr>
          <w:rFonts w:ascii="Baskerville" w:hAnsi="Baskerville" w:cs="Arial"/>
          <w:color w:val="auto"/>
          <w:sz w:val="18"/>
          <w:szCs w:val="18"/>
        </w:rPr>
        <w:t>2014</w:t>
      </w:r>
      <w:r w:rsidR="004A2C09" w:rsidRPr="00186BD0">
        <w:rPr>
          <w:rFonts w:ascii="Baskerville" w:hAnsi="Baskerville" w:cs="Arial"/>
          <w:color w:val="auto"/>
          <w:sz w:val="18"/>
          <w:szCs w:val="18"/>
        </w:rPr>
        <w:t xml:space="preserve"> - </w:t>
      </w:r>
      <w:r w:rsidR="008C1D1C" w:rsidRPr="00186BD0">
        <w:rPr>
          <w:rFonts w:ascii="Baskerville" w:hAnsi="Baskerville" w:cs="Arial"/>
          <w:color w:val="auto"/>
          <w:sz w:val="18"/>
          <w:szCs w:val="18"/>
        </w:rPr>
        <w:t>20</w:t>
      </w:r>
      <w:r w:rsidR="00002A28" w:rsidRPr="00186BD0">
        <w:rPr>
          <w:rFonts w:ascii="Baskerville" w:hAnsi="Baskerville" w:cs="Arial"/>
          <w:color w:val="auto"/>
          <w:sz w:val="18"/>
          <w:szCs w:val="18"/>
        </w:rPr>
        <w:t>20</w:t>
      </w:r>
    </w:p>
    <w:p w14:paraId="14ED28C3" w14:textId="5CD5780D" w:rsidR="009478BE" w:rsidRPr="00186BD0" w:rsidRDefault="009478BE" w:rsidP="002440E9">
      <w:pPr>
        <w:pStyle w:val="BasicParagraph"/>
        <w:spacing w:line="276" w:lineRule="auto"/>
        <w:ind w:firstLine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Total Amount Awarded: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$1</w:t>
      </w:r>
      <w:r w:rsidR="00002A28" w:rsidRPr="00186BD0">
        <w:rPr>
          <w:rFonts w:ascii="Baskerville" w:hAnsi="Baskerville" w:cs="Arial"/>
          <w:color w:val="auto"/>
          <w:sz w:val="18"/>
          <w:szCs w:val="18"/>
        </w:rPr>
        <w:t>5</w:t>
      </w:r>
      <w:r w:rsidRPr="00186BD0">
        <w:rPr>
          <w:rFonts w:ascii="Baskerville" w:hAnsi="Baskerville" w:cs="Arial"/>
          <w:color w:val="auto"/>
          <w:sz w:val="18"/>
          <w:szCs w:val="18"/>
        </w:rPr>
        <w:t>,000</w:t>
      </w:r>
    </w:p>
    <w:p w14:paraId="69418C37" w14:textId="7DA8C9E2" w:rsidR="009478BE" w:rsidRPr="00186BD0" w:rsidRDefault="009478BE" w:rsidP="002440E9">
      <w:pPr>
        <w:pStyle w:val="BasicParagraph"/>
        <w:spacing w:line="276" w:lineRule="auto"/>
        <w:ind w:firstLine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Your Role: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PI</w:t>
      </w:r>
    </w:p>
    <w:p w14:paraId="44BDC0F6" w14:textId="769D774C" w:rsidR="002F3F8D" w:rsidRPr="00186BD0" w:rsidRDefault="009478BE" w:rsidP="002440E9">
      <w:pPr>
        <w:pStyle w:val="BasicParagraph"/>
        <w:spacing w:line="276" w:lineRule="auto"/>
        <w:ind w:firstLine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 xml:space="preserve">Responsibility: 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100%</w:t>
      </w:r>
    </w:p>
    <w:p w14:paraId="74529712" w14:textId="77777777" w:rsidR="00496CF0" w:rsidRPr="00186BD0" w:rsidRDefault="00496CF0" w:rsidP="002440E9">
      <w:pPr>
        <w:pStyle w:val="BasicParagraph"/>
        <w:spacing w:line="276" w:lineRule="auto"/>
        <w:rPr>
          <w:rFonts w:ascii="Baskerville" w:hAnsi="Baskerville" w:cs="Arial"/>
          <w:b/>
          <w:color w:val="auto"/>
          <w:sz w:val="20"/>
          <w:szCs w:val="20"/>
        </w:rPr>
      </w:pPr>
    </w:p>
    <w:p w14:paraId="66EE3B97" w14:textId="1870F0AA" w:rsidR="009A08F5" w:rsidRPr="00186BD0" w:rsidRDefault="00B53D63" w:rsidP="002440E9">
      <w:pPr>
        <w:pStyle w:val="BasicParagraph"/>
        <w:spacing w:line="276" w:lineRule="auto"/>
        <w:rPr>
          <w:rFonts w:ascii="Baskerville" w:hAnsi="Baskerville" w:cs="Arial"/>
          <w:b/>
          <w:color w:val="auto"/>
          <w:sz w:val="20"/>
          <w:szCs w:val="20"/>
        </w:rPr>
      </w:pPr>
      <w:r w:rsidRPr="00186BD0">
        <w:rPr>
          <w:rFonts w:ascii="Baskerville" w:hAnsi="Baskerville" w:cs="Arial"/>
          <w:b/>
          <w:color w:val="auto"/>
          <w:sz w:val="20"/>
          <w:szCs w:val="20"/>
        </w:rPr>
        <w:t>2</w:t>
      </w:r>
      <w:r w:rsidR="009A08F5" w:rsidRPr="00186BD0">
        <w:rPr>
          <w:rFonts w:ascii="Baskerville" w:hAnsi="Baskerville" w:cs="Arial"/>
          <w:b/>
          <w:color w:val="auto"/>
          <w:sz w:val="20"/>
          <w:szCs w:val="20"/>
        </w:rPr>
        <w:t>. REVIEWS, COMMENTS, ABOUT MY WORK</w:t>
      </w:r>
    </w:p>
    <w:p w14:paraId="5283E0F4" w14:textId="234F6D3A" w:rsidR="00716224" w:rsidRPr="00186BD0" w:rsidRDefault="00816137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Sean Lally, “</w:t>
      </w:r>
      <w:r w:rsidR="008673EE" w:rsidRPr="00186BD0">
        <w:rPr>
          <w:rFonts w:ascii="Baskerville" w:hAnsi="Baskerville" w:cs="Arial"/>
          <w:color w:val="auto"/>
          <w:sz w:val="18"/>
          <w:szCs w:val="18"/>
        </w:rPr>
        <w:t>Conserving the Dust Bowl</w:t>
      </w:r>
      <w:r w:rsidRPr="00186BD0">
        <w:rPr>
          <w:rFonts w:ascii="Baskerville" w:hAnsi="Baskerville" w:cs="Arial"/>
          <w:color w:val="auto"/>
          <w:sz w:val="18"/>
          <w:szCs w:val="18"/>
        </w:rPr>
        <w:t>,”</w:t>
      </w:r>
      <w:r w:rsidR="008673EE"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  <w:r w:rsidR="008673EE" w:rsidRPr="00186BD0">
        <w:rPr>
          <w:rFonts w:ascii="Baskerville" w:hAnsi="Baskerville" w:cs="Arial"/>
          <w:i/>
          <w:color w:val="auto"/>
          <w:sz w:val="18"/>
          <w:szCs w:val="18"/>
        </w:rPr>
        <w:t>Night White Skies w/ Sean Lally Episode #30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, </w:t>
      </w:r>
      <w:r w:rsidR="008673EE" w:rsidRPr="00186BD0">
        <w:rPr>
          <w:rFonts w:ascii="Baskerville" w:hAnsi="Baskerville" w:cs="Arial"/>
          <w:color w:val="auto"/>
          <w:sz w:val="18"/>
          <w:szCs w:val="18"/>
        </w:rPr>
        <w:t>November 27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, 2017. </w:t>
      </w:r>
      <w:r w:rsidR="008673EE" w:rsidRPr="00186BD0">
        <w:rPr>
          <w:rFonts w:ascii="Baskerville" w:hAnsi="Baskerville" w:cs="Arial"/>
          <w:color w:val="auto"/>
          <w:sz w:val="18"/>
          <w:szCs w:val="18"/>
        </w:rPr>
        <w:t>http://www.nightwhiteskies.com/new-blog/2017/6/4/sarahthomaskarledavidkarle</w:t>
      </w:r>
    </w:p>
    <w:p w14:paraId="391E1107" w14:textId="77777777" w:rsidR="008673EE" w:rsidRPr="00186BD0" w:rsidRDefault="008673EE" w:rsidP="002440E9">
      <w:pPr>
        <w:pStyle w:val="BasicParagraph"/>
        <w:spacing w:line="276" w:lineRule="auto"/>
        <w:rPr>
          <w:rFonts w:ascii="Baskerville" w:hAnsi="Baskerville" w:cs="Arial"/>
          <w:color w:val="auto"/>
          <w:sz w:val="18"/>
          <w:szCs w:val="18"/>
        </w:rPr>
      </w:pPr>
    </w:p>
    <w:p w14:paraId="580D8B70" w14:textId="64B5E561" w:rsidR="00980D6D" w:rsidRPr="00186BD0" w:rsidRDefault="00E42938" w:rsidP="002440E9">
      <w:pPr>
        <w:pStyle w:val="BasicParagraph"/>
        <w:spacing w:line="276" w:lineRule="auto"/>
        <w:ind w:left="720"/>
        <w:rPr>
          <w:rFonts w:ascii="Baskerville" w:hAnsi="Baskerville" w:cs="Arial"/>
          <w:b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Kerry McCullough-Vondrak</w:t>
      </w:r>
      <w:r w:rsidR="00695775" w:rsidRPr="00186BD0">
        <w:rPr>
          <w:rFonts w:ascii="Baskerville" w:hAnsi="Baskerville" w:cs="Arial"/>
          <w:color w:val="auto"/>
          <w:sz w:val="18"/>
          <w:szCs w:val="18"/>
        </w:rPr>
        <w:t xml:space="preserve">, </w:t>
      </w:r>
      <w:r w:rsidR="00E57F1F" w:rsidRPr="00186BD0">
        <w:rPr>
          <w:rFonts w:ascii="Baskerville" w:hAnsi="Baskerville" w:cs="Arial"/>
          <w:color w:val="auto"/>
          <w:sz w:val="18"/>
          <w:szCs w:val="18"/>
        </w:rPr>
        <w:t>“Lasting Legacy of FDR’s ‘Great Wall of Trees’,”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  <w:r w:rsidR="009308B4" w:rsidRPr="00186BD0">
        <w:rPr>
          <w:rFonts w:ascii="Baskerville" w:hAnsi="Baskerville" w:cs="Arial"/>
          <w:i/>
          <w:color w:val="auto"/>
          <w:sz w:val="18"/>
          <w:szCs w:val="18"/>
        </w:rPr>
        <w:t>Nebraska Quarterly</w:t>
      </w:r>
      <w:r w:rsidR="00695775" w:rsidRPr="00186BD0">
        <w:rPr>
          <w:rFonts w:ascii="Baskerville" w:hAnsi="Baskerville" w:cs="Arial"/>
          <w:i/>
          <w:color w:val="auto"/>
          <w:sz w:val="18"/>
          <w:szCs w:val="18"/>
        </w:rPr>
        <w:t>,</w:t>
      </w:r>
      <w:r w:rsidR="009308B4"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  <w:r w:rsidRPr="00186BD0">
        <w:rPr>
          <w:rFonts w:ascii="Baskerville" w:hAnsi="Baskerville" w:cs="Arial"/>
          <w:color w:val="auto"/>
          <w:sz w:val="18"/>
          <w:szCs w:val="18"/>
        </w:rPr>
        <w:t>Volume 113/ No. 3/</w:t>
      </w:r>
      <w:r w:rsidR="00695775" w:rsidRPr="00186BD0">
        <w:rPr>
          <w:rFonts w:ascii="Baskerville" w:hAnsi="Baskerville" w:cs="Arial"/>
          <w:color w:val="auto"/>
          <w:sz w:val="18"/>
          <w:szCs w:val="18"/>
        </w:rPr>
        <w:t>.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Fall 2017.</w:t>
      </w:r>
      <w:r w:rsidR="00980D6D" w:rsidRPr="00186BD0">
        <w:rPr>
          <w:rFonts w:ascii="Baskerville" w:hAnsi="Baskerville" w:cs="Arial"/>
          <w:color w:val="auto"/>
          <w:sz w:val="18"/>
          <w:szCs w:val="18"/>
        </w:rPr>
        <w:t xml:space="preserve">  Karle, S.T.,</w:t>
      </w:r>
      <w:r w:rsidR="00980D6D" w:rsidRPr="00186BD0">
        <w:rPr>
          <w:rFonts w:ascii="Baskerville" w:hAnsi="Baskerville" w:cs="Arial"/>
          <w:b/>
          <w:color w:val="auto"/>
          <w:sz w:val="18"/>
          <w:szCs w:val="18"/>
        </w:rPr>
        <w:t xml:space="preserve"> Karle, D.</w:t>
      </w:r>
      <w:r w:rsidR="00980D6D" w:rsidRPr="00186BD0">
        <w:rPr>
          <w:rFonts w:ascii="Baskerville" w:hAnsi="Baskerville" w:cs="Arial"/>
          <w:color w:val="auto"/>
          <w:sz w:val="18"/>
          <w:szCs w:val="18"/>
        </w:rPr>
        <w:t>, “Conserving the Dust Bowl.” Office of Research &amp; Economic Development, Research Fair, November 6-10, 2017.</w:t>
      </w:r>
    </w:p>
    <w:p w14:paraId="13C86C3F" w14:textId="77777777" w:rsidR="00E57F1F" w:rsidRPr="00186BD0" w:rsidRDefault="00E57F1F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</w:p>
    <w:p w14:paraId="5D7A5B9A" w14:textId="589B8C06" w:rsidR="00776115" w:rsidRPr="00186BD0" w:rsidRDefault="00143DFE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C</w:t>
      </w:r>
      <w:r w:rsidR="00E42938" w:rsidRPr="00186BD0">
        <w:rPr>
          <w:rFonts w:ascii="Baskerville" w:hAnsi="Baskerville" w:cs="Arial"/>
          <w:color w:val="auto"/>
          <w:sz w:val="18"/>
          <w:szCs w:val="18"/>
        </w:rPr>
        <w:t>HOICE c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onnect, </w:t>
      </w:r>
      <w:r w:rsidR="00E42938" w:rsidRPr="00186BD0">
        <w:rPr>
          <w:rFonts w:ascii="Baskerville" w:hAnsi="Baskerville" w:cs="Arial"/>
          <w:color w:val="auto"/>
          <w:sz w:val="18"/>
          <w:szCs w:val="18"/>
        </w:rPr>
        <w:t xml:space="preserve">Book Review, </w:t>
      </w:r>
      <w:r w:rsidR="00776115" w:rsidRPr="00186BD0">
        <w:rPr>
          <w:rFonts w:ascii="Baskerville" w:hAnsi="Baskerville" w:cs="Arial"/>
          <w:color w:val="auto"/>
          <w:sz w:val="18"/>
          <w:szCs w:val="18"/>
        </w:rPr>
        <w:t xml:space="preserve">Association of College and Research Libraries, Vol. 54 No. 12. </w:t>
      </w:r>
      <w:r w:rsidR="00E42938" w:rsidRPr="00186BD0">
        <w:rPr>
          <w:rFonts w:ascii="Baskerville" w:hAnsi="Baskerville" w:cs="Arial"/>
          <w:color w:val="auto"/>
          <w:sz w:val="18"/>
          <w:szCs w:val="18"/>
        </w:rPr>
        <w:t xml:space="preserve">Review </w:t>
      </w:r>
      <w:r w:rsidR="00776115" w:rsidRPr="00186BD0">
        <w:rPr>
          <w:rFonts w:ascii="Baskerville" w:hAnsi="Baskerville" w:cs="Arial"/>
          <w:color w:val="auto"/>
          <w:sz w:val="18"/>
          <w:szCs w:val="18"/>
        </w:rPr>
        <w:t>by T. L. Bal, Mich</w:t>
      </w:r>
      <w:r w:rsidR="00E42938" w:rsidRPr="00186BD0">
        <w:rPr>
          <w:rFonts w:ascii="Baskerville" w:hAnsi="Baskerville" w:cs="Arial"/>
          <w:color w:val="auto"/>
          <w:sz w:val="18"/>
          <w:szCs w:val="18"/>
        </w:rPr>
        <w:t>igan Technological University.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August</w:t>
      </w:r>
      <w:r w:rsidR="00E42938" w:rsidRPr="00186BD0">
        <w:rPr>
          <w:rFonts w:ascii="Baskerville" w:hAnsi="Baskerville" w:cs="Arial"/>
          <w:color w:val="auto"/>
          <w:sz w:val="18"/>
          <w:szCs w:val="18"/>
        </w:rPr>
        <w:t xml:space="preserve"> 1</w:t>
      </w:r>
      <w:r w:rsidRPr="00186BD0">
        <w:rPr>
          <w:rFonts w:ascii="Baskerville" w:hAnsi="Baskerville" w:cs="Arial"/>
          <w:color w:val="auto"/>
          <w:sz w:val="18"/>
          <w:szCs w:val="18"/>
        </w:rPr>
        <w:t>, 2017.</w:t>
      </w:r>
    </w:p>
    <w:p w14:paraId="27B6E4AE" w14:textId="77777777" w:rsidR="00763867" w:rsidRPr="00186BD0" w:rsidRDefault="00763867" w:rsidP="002440E9">
      <w:pPr>
        <w:pStyle w:val="BasicParagraph"/>
        <w:spacing w:line="276" w:lineRule="auto"/>
        <w:rPr>
          <w:rFonts w:ascii="Baskerville" w:hAnsi="Baskerville" w:cs="Arial"/>
          <w:color w:val="auto"/>
          <w:sz w:val="18"/>
          <w:szCs w:val="18"/>
        </w:rPr>
      </w:pPr>
    </w:p>
    <w:p w14:paraId="79092F7F" w14:textId="4A9B8E9E" w:rsidR="00D82A7E" w:rsidRPr="00186BD0" w:rsidRDefault="009308B4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John Tolley</w:t>
      </w:r>
      <w:r w:rsidR="00695775" w:rsidRPr="00186BD0">
        <w:rPr>
          <w:rFonts w:ascii="Baskerville" w:hAnsi="Baskerville" w:cs="Arial"/>
          <w:color w:val="auto"/>
          <w:sz w:val="18"/>
          <w:szCs w:val="18"/>
        </w:rPr>
        <w:t>,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“Nebraska professors examine America's 'Great Wall',” </w:t>
      </w:r>
      <w:r w:rsidR="00143DFE" w:rsidRPr="00186BD0">
        <w:rPr>
          <w:rFonts w:ascii="Baskerville" w:hAnsi="Baskerville" w:cs="Arial"/>
          <w:color w:val="auto"/>
          <w:sz w:val="18"/>
          <w:szCs w:val="18"/>
        </w:rPr>
        <w:t xml:space="preserve">BTN </w:t>
      </w:r>
      <w:r w:rsidR="00143DFE" w:rsidRPr="00186BD0">
        <w:rPr>
          <w:rFonts w:ascii="Baskerville" w:hAnsi="Baskerville" w:cs="Arial"/>
          <w:i/>
          <w:color w:val="auto"/>
          <w:sz w:val="18"/>
          <w:szCs w:val="18"/>
        </w:rPr>
        <w:t>LiveBIG Book Club</w:t>
      </w:r>
      <w:r w:rsidRPr="00186BD0">
        <w:rPr>
          <w:rFonts w:ascii="Baskerville" w:hAnsi="Baskerville" w:cs="Arial"/>
          <w:color w:val="auto"/>
          <w:sz w:val="18"/>
          <w:szCs w:val="18"/>
        </w:rPr>
        <w:t>,</w:t>
      </w:r>
      <w:r w:rsidR="00143DFE" w:rsidRPr="00186BD0">
        <w:rPr>
          <w:rFonts w:ascii="Baskerville" w:hAnsi="Baskerville" w:cs="Arial"/>
          <w:color w:val="auto"/>
          <w:sz w:val="18"/>
          <w:szCs w:val="18"/>
        </w:rPr>
        <w:t xml:space="preserve"> August 4, 2017.</w:t>
      </w:r>
      <w:r w:rsidR="00E15F68" w:rsidRPr="00186BD0">
        <w:rPr>
          <w:rFonts w:ascii="Baskerville" w:hAnsi="Baskerville" w:cs="Arial"/>
          <w:color w:val="auto"/>
          <w:sz w:val="18"/>
          <w:szCs w:val="18"/>
        </w:rPr>
        <w:t xml:space="preserve"> http://btn.com/2017/08/04/nebraska-professors-examine-americas-great-wall-btn-livebig-book-club/</w:t>
      </w:r>
    </w:p>
    <w:p w14:paraId="071B3D90" w14:textId="77777777" w:rsidR="00AE5D3B" w:rsidRPr="00186BD0" w:rsidRDefault="00AE5D3B" w:rsidP="002440E9">
      <w:pPr>
        <w:pStyle w:val="BasicParagraph"/>
        <w:spacing w:line="276" w:lineRule="auto"/>
        <w:rPr>
          <w:rFonts w:ascii="Baskerville" w:hAnsi="Baskerville" w:cs="Arial"/>
          <w:color w:val="auto"/>
          <w:sz w:val="18"/>
          <w:szCs w:val="18"/>
        </w:rPr>
      </w:pPr>
    </w:p>
    <w:p w14:paraId="40C034E2" w14:textId="5E9E5790" w:rsidR="009A08F5" w:rsidRPr="00186BD0" w:rsidRDefault="009308B4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 xml:space="preserve">Karle, S.T., </w:t>
      </w:r>
      <w:r w:rsidRPr="00186BD0">
        <w:rPr>
          <w:rFonts w:ascii="Baskerville" w:hAnsi="Baskerville" w:cs="Arial"/>
          <w:b/>
          <w:color w:val="auto"/>
          <w:sz w:val="18"/>
          <w:szCs w:val="18"/>
        </w:rPr>
        <w:t>Karle, D.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, Interview by Dale Johnson, </w:t>
      </w:r>
      <w:r w:rsidRPr="00186BD0">
        <w:rPr>
          <w:rFonts w:ascii="Baskerville" w:hAnsi="Baskerville" w:cs="Arial"/>
          <w:i/>
          <w:color w:val="auto"/>
          <w:sz w:val="18"/>
          <w:szCs w:val="18"/>
        </w:rPr>
        <w:t>Lincoln Live,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  <w:r w:rsidR="007930D7" w:rsidRPr="00186BD0">
        <w:rPr>
          <w:rFonts w:ascii="Baskerville" w:hAnsi="Baskerville" w:cs="Arial"/>
          <w:color w:val="auto"/>
          <w:sz w:val="18"/>
          <w:szCs w:val="18"/>
        </w:rPr>
        <w:t xml:space="preserve">KFOR </w:t>
      </w:r>
      <w:r w:rsidRPr="00186BD0">
        <w:rPr>
          <w:rFonts w:ascii="Baskerville" w:hAnsi="Baskerville" w:cs="Arial"/>
          <w:color w:val="auto"/>
          <w:sz w:val="18"/>
          <w:szCs w:val="18"/>
        </w:rPr>
        <w:t>Radio 103.3FM - 1240AM</w:t>
      </w:r>
      <w:r w:rsidR="0051252B" w:rsidRPr="00186BD0">
        <w:rPr>
          <w:rFonts w:ascii="Baskerville" w:hAnsi="Baskerville" w:cs="Arial"/>
          <w:color w:val="auto"/>
          <w:sz w:val="18"/>
          <w:szCs w:val="18"/>
        </w:rPr>
        <w:t xml:space="preserve">. </w:t>
      </w:r>
      <w:r w:rsidR="00716224" w:rsidRPr="00186BD0">
        <w:rPr>
          <w:rFonts w:ascii="Baskerville" w:hAnsi="Baskerville" w:cs="Arial"/>
          <w:color w:val="auto"/>
          <w:sz w:val="18"/>
          <w:szCs w:val="18"/>
        </w:rPr>
        <w:t>June 6, 2017.</w:t>
      </w:r>
    </w:p>
    <w:p w14:paraId="1D9CE97F" w14:textId="77777777" w:rsidR="009E3999" w:rsidRPr="00186BD0" w:rsidRDefault="009E3999" w:rsidP="006D0F7A">
      <w:pPr>
        <w:pStyle w:val="BasicParagraph"/>
        <w:spacing w:line="276" w:lineRule="auto"/>
        <w:rPr>
          <w:rFonts w:ascii="Baskerville" w:hAnsi="Baskerville" w:cs="Arial"/>
          <w:color w:val="auto"/>
          <w:sz w:val="18"/>
          <w:szCs w:val="18"/>
        </w:rPr>
      </w:pPr>
    </w:p>
    <w:p w14:paraId="28B9AC20" w14:textId="2F69ACAD" w:rsidR="009A08F5" w:rsidRPr="00186BD0" w:rsidRDefault="009308B4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 xml:space="preserve">Karle, S.T., </w:t>
      </w:r>
      <w:r w:rsidRPr="00186BD0">
        <w:rPr>
          <w:rFonts w:ascii="Baskerville" w:hAnsi="Baskerville" w:cs="Arial"/>
          <w:b/>
          <w:color w:val="auto"/>
          <w:sz w:val="18"/>
          <w:szCs w:val="18"/>
        </w:rPr>
        <w:t>Karle, D.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, Interview by Ariana Brocious, “FDR's Great Wall of Trees: The Prairie States Forestry Project”. </w:t>
      </w:r>
      <w:r w:rsidR="00695775" w:rsidRPr="00186BD0">
        <w:rPr>
          <w:rFonts w:ascii="Baskerville" w:hAnsi="Baskerville" w:cs="Arial"/>
          <w:i/>
          <w:color w:val="auto"/>
          <w:sz w:val="18"/>
          <w:szCs w:val="18"/>
        </w:rPr>
        <w:t>NET News</w:t>
      </w:r>
      <w:r w:rsidR="00695775" w:rsidRPr="00186BD0">
        <w:rPr>
          <w:rFonts w:ascii="Baskerville" w:hAnsi="Baskerville" w:cs="Arial"/>
          <w:color w:val="auto"/>
          <w:sz w:val="18"/>
          <w:szCs w:val="18"/>
        </w:rPr>
        <w:t xml:space="preserve">, </w:t>
      </w:r>
      <w:r w:rsidR="009A08F5" w:rsidRPr="00186BD0">
        <w:rPr>
          <w:rFonts w:ascii="Baskerville" w:hAnsi="Baskerville" w:cs="Arial"/>
          <w:color w:val="auto"/>
          <w:sz w:val="18"/>
          <w:szCs w:val="18"/>
        </w:rPr>
        <w:t>NET Radio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. </w:t>
      </w:r>
      <w:r w:rsidR="009A08F5" w:rsidRPr="00186BD0">
        <w:rPr>
          <w:rFonts w:ascii="Baskerville" w:hAnsi="Baskerville" w:cs="Arial"/>
          <w:color w:val="auto"/>
          <w:sz w:val="18"/>
          <w:szCs w:val="18"/>
        </w:rPr>
        <w:t>Aired May 24, 2017.</w:t>
      </w:r>
    </w:p>
    <w:p w14:paraId="760D2249" w14:textId="77777777" w:rsidR="009A08F5" w:rsidRPr="00186BD0" w:rsidRDefault="009A08F5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</w:p>
    <w:p w14:paraId="70E9427A" w14:textId="04123966" w:rsidR="009A08F5" w:rsidRPr="00186BD0" w:rsidRDefault="009308B4" w:rsidP="002440E9">
      <w:pPr>
        <w:pStyle w:val="BasicParagraph"/>
        <w:spacing w:line="276" w:lineRule="auto"/>
        <w:ind w:left="720"/>
        <w:rPr>
          <w:rFonts w:ascii="Baskerville" w:hAnsi="Baskerville" w:cs="Arial"/>
          <w:i/>
          <w:iCs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Leslie Reed</w:t>
      </w:r>
      <w:r w:rsidR="00695775" w:rsidRPr="00186BD0">
        <w:rPr>
          <w:rFonts w:ascii="Baskerville" w:hAnsi="Baskerville" w:cs="Arial"/>
          <w:color w:val="auto"/>
          <w:sz w:val="18"/>
          <w:szCs w:val="18"/>
        </w:rPr>
        <w:t>,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  <w:r w:rsidR="009A08F5" w:rsidRPr="00186BD0">
        <w:rPr>
          <w:rFonts w:ascii="Baskerville" w:hAnsi="Baskerville" w:cs="Arial"/>
          <w:color w:val="auto"/>
          <w:sz w:val="18"/>
          <w:szCs w:val="18"/>
        </w:rPr>
        <w:t>“</w:t>
      </w:r>
      <w:r w:rsidR="009A08F5" w:rsidRPr="00186BD0">
        <w:rPr>
          <w:rFonts w:ascii="Baskerville" w:hAnsi="Baskerville" w:cs="Arial"/>
          <w:iCs/>
          <w:color w:val="auto"/>
          <w:sz w:val="18"/>
          <w:szCs w:val="18"/>
        </w:rPr>
        <w:t xml:space="preserve">FDR’s 'Great Wall o Trees' Continues </w:t>
      </w:r>
      <w:r w:rsidRPr="00186BD0">
        <w:rPr>
          <w:rFonts w:ascii="Baskerville" w:hAnsi="Baskerville" w:cs="Arial"/>
          <w:iCs/>
          <w:color w:val="auto"/>
          <w:sz w:val="18"/>
          <w:szCs w:val="18"/>
        </w:rPr>
        <w:t>t</w:t>
      </w:r>
      <w:r w:rsidR="009A08F5" w:rsidRPr="00186BD0">
        <w:rPr>
          <w:rFonts w:ascii="Baskerville" w:hAnsi="Baskerville" w:cs="Arial"/>
          <w:iCs/>
          <w:color w:val="auto"/>
          <w:sz w:val="18"/>
          <w:szCs w:val="18"/>
        </w:rPr>
        <w:t>o Provide Lessons.”</w:t>
      </w:r>
      <w:r w:rsidR="009A08F5" w:rsidRPr="00186BD0">
        <w:rPr>
          <w:rFonts w:ascii="Baskerville" w:hAnsi="Baskerville" w:cs="Arial"/>
          <w:i/>
          <w:iCs/>
          <w:color w:val="auto"/>
          <w:sz w:val="18"/>
          <w:szCs w:val="18"/>
        </w:rPr>
        <w:t xml:space="preserve"> </w:t>
      </w:r>
      <w:r w:rsidRPr="00186BD0">
        <w:rPr>
          <w:rFonts w:ascii="Baskerville" w:hAnsi="Baskerville" w:cs="Arial"/>
          <w:i/>
          <w:color w:val="auto"/>
          <w:sz w:val="18"/>
          <w:szCs w:val="18"/>
        </w:rPr>
        <w:t>Nebraska Today,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University of Nebraska. </w:t>
      </w:r>
      <w:r w:rsidR="009A08F5" w:rsidRPr="00186BD0">
        <w:rPr>
          <w:rFonts w:ascii="Baskerville" w:hAnsi="Baskerville" w:cs="Arial"/>
          <w:color w:val="auto"/>
          <w:sz w:val="18"/>
          <w:szCs w:val="18"/>
        </w:rPr>
        <w:t>May 18, 2017.</w:t>
      </w:r>
    </w:p>
    <w:p w14:paraId="50C9C097" w14:textId="77777777" w:rsidR="009A08F5" w:rsidRPr="00186BD0" w:rsidRDefault="009A08F5" w:rsidP="002440E9">
      <w:pPr>
        <w:pStyle w:val="BasicParagraph"/>
        <w:spacing w:line="276" w:lineRule="auto"/>
        <w:rPr>
          <w:rFonts w:ascii="Baskerville" w:hAnsi="Baskerville" w:cs="Arial"/>
          <w:bCs/>
          <w:color w:val="auto"/>
          <w:sz w:val="20"/>
          <w:szCs w:val="20"/>
        </w:rPr>
      </w:pPr>
    </w:p>
    <w:p w14:paraId="701AA634" w14:textId="3139F073" w:rsidR="00433E48" w:rsidRPr="00186BD0" w:rsidRDefault="009A08F5" w:rsidP="002440E9">
      <w:pPr>
        <w:pStyle w:val="BasicParagraph"/>
        <w:spacing w:line="276" w:lineRule="auto"/>
        <w:rPr>
          <w:rFonts w:ascii="Baskerville" w:hAnsi="Baskerville" w:cs="Arial"/>
          <w:b/>
          <w:color w:val="auto"/>
          <w:sz w:val="20"/>
          <w:szCs w:val="20"/>
        </w:rPr>
      </w:pPr>
      <w:r w:rsidRPr="00186BD0">
        <w:rPr>
          <w:rFonts w:ascii="Baskerville" w:hAnsi="Baskerville" w:cs="Arial"/>
          <w:b/>
          <w:color w:val="auto"/>
          <w:sz w:val="20"/>
          <w:szCs w:val="20"/>
        </w:rPr>
        <w:t>5</w:t>
      </w:r>
      <w:r w:rsidR="004D5C1F" w:rsidRPr="00186BD0">
        <w:rPr>
          <w:rFonts w:ascii="Baskerville" w:hAnsi="Baskerville" w:cs="Arial"/>
          <w:b/>
          <w:color w:val="auto"/>
          <w:sz w:val="20"/>
          <w:szCs w:val="20"/>
        </w:rPr>
        <w:t>. HONORS AND AWARDS FOR RESEARCH, PRACTICE</w:t>
      </w:r>
      <w:r w:rsidR="00E26B0D" w:rsidRPr="00186BD0">
        <w:rPr>
          <w:rFonts w:ascii="Baskerville" w:hAnsi="Baskerville" w:cs="Arial"/>
          <w:b/>
          <w:color w:val="auto"/>
          <w:sz w:val="20"/>
          <w:szCs w:val="20"/>
        </w:rPr>
        <w:t>,</w:t>
      </w:r>
      <w:r w:rsidR="004D5C1F" w:rsidRPr="00186BD0">
        <w:rPr>
          <w:rFonts w:ascii="Baskerville" w:hAnsi="Baskerville" w:cs="Arial"/>
          <w:b/>
          <w:color w:val="auto"/>
          <w:sz w:val="20"/>
          <w:szCs w:val="20"/>
        </w:rPr>
        <w:t xml:space="preserve"> OR SCHOLARSHIP</w:t>
      </w:r>
    </w:p>
    <w:p w14:paraId="3955097D" w14:textId="11F69633" w:rsidR="00496CF0" w:rsidRPr="00186BD0" w:rsidRDefault="00E7711F" w:rsidP="002440E9">
      <w:pPr>
        <w:pStyle w:val="BasicParagraph"/>
        <w:spacing w:line="276" w:lineRule="auto"/>
        <w:ind w:firstLine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2015 Fellow, Center for Great Plains Studies, University of Nebraska</w:t>
      </w:r>
    </w:p>
    <w:p w14:paraId="26C08A50" w14:textId="77777777" w:rsidR="00496CF0" w:rsidRPr="00186BD0" w:rsidRDefault="00496CF0" w:rsidP="002440E9">
      <w:pPr>
        <w:pStyle w:val="BasicParagraph"/>
        <w:spacing w:line="276" w:lineRule="auto"/>
        <w:rPr>
          <w:rFonts w:ascii="Baskerville" w:hAnsi="Baskerville" w:cs="Arial"/>
          <w:b/>
          <w:color w:val="auto"/>
          <w:sz w:val="20"/>
          <w:szCs w:val="20"/>
        </w:rPr>
      </w:pPr>
    </w:p>
    <w:p w14:paraId="2F031547" w14:textId="0E59D156" w:rsidR="00803D8A" w:rsidRPr="00186BD0" w:rsidRDefault="009A08F5" w:rsidP="002440E9">
      <w:pPr>
        <w:pStyle w:val="BasicParagraph"/>
        <w:spacing w:line="276" w:lineRule="auto"/>
        <w:rPr>
          <w:rFonts w:ascii="Baskerville" w:hAnsi="Baskerville" w:cs="Arial"/>
          <w:b/>
          <w:color w:val="auto"/>
          <w:sz w:val="20"/>
          <w:szCs w:val="20"/>
        </w:rPr>
      </w:pPr>
      <w:r w:rsidRPr="00186BD0">
        <w:rPr>
          <w:rFonts w:ascii="Baskerville" w:hAnsi="Baskerville" w:cs="Arial"/>
          <w:b/>
          <w:color w:val="auto"/>
          <w:sz w:val="20"/>
          <w:szCs w:val="20"/>
        </w:rPr>
        <w:t>6</w:t>
      </w:r>
      <w:r w:rsidR="004D5C1F" w:rsidRPr="00186BD0">
        <w:rPr>
          <w:rFonts w:ascii="Baskerville" w:hAnsi="Baskerville" w:cs="Arial"/>
          <w:b/>
          <w:color w:val="auto"/>
          <w:sz w:val="20"/>
          <w:szCs w:val="20"/>
        </w:rPr>
        <w:t xml:space="preserve">. </w:t>
      </w:r>
      <w:r w:rsidR="006C5480" w:rsidRPr="00186BD0">
        <w:rPr>
          <w:rFonts w:ascii="Baskerville" w:hAnsi="Baskerville" w:cs="Arial"/>
          <w:b/>
          <w:color w:val="auto"/>
          <w:sz w:val="20"/>
          <w:szCs w:val="20"/>
        </w:rPr>
        <w:t xml:space="preserve">PRESENTATIONS / </w:t>
      </w:r>
      <w:r w:rsidR="00B337AE" w:rsidRPr="00186BD0">
        <w:rPr>
          <w:rFonts w:ascii="Baskerville" w:hAnsi="Baskerville" w:cs="Arial"/>
          <w:b/>
          <w:color w:val="auto"/>
          <w:sz w:val="20"/>
          <w:szCs w:val="20"/>
        </w:rPr>
        <w:t>LECTURES</w:t>
      </w:r>
    </w:p>
    <w:p w14:paraId="0F82266C" w14:textId="424C96F9" w:rsidR="00F44244" w:rsidRPr="00186BD0" w:rsidRDefault="00B55C36" w:rsidP="002440E9">
      <w:pPr>
        <w:pStyle w:val="BasicParagraph"/>
        <w:spacing w:line="276" w:lineRule="auto"/>
        <w:rPr>
          <w:rFonts w:ascii="Baskerville" w:hAnsi="Baskerville" w:cs="Arial"/>
          <w:b/>
          <w:color w:val="auto"/>
          <w:sz w:val="18"/>
          <w:szCs w:val="18"/>
        </w:rPr>
      </w:pPr>
      <w:r w:rsidRPr="00186BD0">
        <w:rPr>
          <w:rFonts w:ascii="Baskerville" w:hAnsi="Baskerville" w:cs="Arial"/>
          <w:b/>
          <w:color w:val="auto"/>
          <w:sz w:val="18"/>
          <w:szCs w:val="18"/>
        </w:rPr>
        <w:t>a</w:t>
      </w:r>
      <w:r w:rsidR="004D5C1F" w:rsidRPr="00186BD0">
        <w:rPr>
          <w:rFonts w:ascii="Baskerville" w:hAnsi="Baskerville" w:cs="Arial"/>
          <w:b/>
          <w:color w:val="auto"/>
          <w:sz w:val="18"/>
          <w:szCs w:val="18"/>
        </w:rPr>
        <w:t xml:space="preserve">. </w:t>
      </w:r>
      <w:r w:rsidR="006C5480" w:rsidRPr="00186BD0">
        <w:rPr>
          <w:rFonts w:ascii="Baskerville" w:hAnsi="Baskerville" w:cs="Arial"/>
          <w:b/>
          <w:color w:val="auto"/>
          <w:sz w:val="18"/>
          <w:szCs w:val="18"/>
        </w:rPr>
        <w:t>Refereed Presentation</w:t>
      </w:r>
      <w:r w:rsidR="000061B5" w:rsidRPr="00186BD0">
        <w:rPr>
          <w:rFonts w:ascii="Baskerville" w:hAnsi="Baskerville" w:cs="Arial"/>
          <w:b/>
          <w:color w:val="auto"/>
          <w:sz w:val="18"/>
          <w:szCs w:val="18"/>
        </w:rPr>
        <w:t xml:space="preserve"> (selected)</w:t>
      </w:r>
    </w:p>
    <w:p w14:paraId="3C496891" w14:textId="4269BB70" w:rsidR="001C44A1" w:rsidRPr="00186BD0" w:rsidRDefault="001C44A1" w:rsidP="001C44A1">
      <w:pPr>
        <w:ind w:left="720"/>
        <w:rPr>
          <w:rFonts w:ascii="Baskerville" w:hAnsi="Baskerville" w:cs="Arial"/>
          <w:sz w:val="18"/>
          <w:szCs w:val="18"/>
        </w:rPr>
      </w:pPr>
      <w:r w:rsidRPr="00186BD0">
        <w:rPr>
          <w:rFonts w:ascii="Baskerville" w:hAnsi="Baskerville" w:cs="Arial"/>
          <w:sz w:val="18"/>
          <w:szCs w:val="18"/>
        </w:rPr>
        <w:t>Wea</w:t>
      </w:r>
      <w:r w:rsidR="00514980" w:rsidRPr="00186BD0">
        <w:rPr>
          <w:rFonts w:ascii="Baskerville" w:hAnsi="Baskerville" w:cs="Arial"/>
          <w:sz w:val="18"/>
          <w:szCs w:val="18"/>
        </w:rPr>
        <w:t>k</w:t>
      </w:r>
      <w:r w:rsidRPr="00186BD0">
        <w:rPr>
          <w:rFonts w:ascii="Baskerville" w:hAnsi="Baskerville" w:cs="Arial"/>
          <w:sz w:val="18"/>
          <w:szCs w:val="18"/>
        </w:rPr>
        <w:t>, C.</w:t>
      </w:r>
      <w:r w:rsidR="00514980" w:rsidRPr="00186BD0">
        <w:rPr>
          <w:rFonts w:ascii="Baskerville" w:hAnsi="Baskerville" w:cs="Arial"/>
          <w:sz w:val="18"/>
          <w:szCs w:val="18"/>
        </w:rPr>
        <w:t xml:space="preserve">, </w:t>
      </w:r>
      <w:r w:rsidR="00514980" w:rsidRPr="00186BD0">
        <w:rPr>
          <w:rFonts w:ascii="Baskerville" w:hAnsi="Baskerville" w:cs="Arial"/>
          <w:b/>
          <w:sz w:val="18"/>
          <w:szCs w:val="18"/>
        </w:rPr>
        <w:t>Karle, D.,</w:t>
      </w:r>
      <w:r w:rsidRPr="00186BD0">
        <w:rPr>
          <w:rFonts w:ascii="Baskerville" w:hAnsi="Baskerville" w:cs="Arial"/>
          <w:sz w:val="18"/>
          <w:szCs w:val="18"/>
        </w:rPr>
        <w:t xml:space="preserve"> </w:t>
      </w:r>
      <w:r w:rsidR="00E40A48" w:rsidRPr="00186BD0">
        <w:rPr>
          <w:rFonts w:ascii="Baskerville" w:hAnsi="Baskerville" w:cs="Arial"/>
          <w:sz w:val="18"/>
          <w:szCs w:val="18"/>
        </w:rPr>
        <w:t xml:space="preserve">“Bless This Mess,” 2022 </w:t>
      </w:r>
      <w:r w:rsidR="00E40A48" w:rsidRPr="00186BD0">
        <w:rPr>
          <w:rFonts w:ascii="Baskerville" w:hAnsi="Baskerville" w:cs="Arial"/>
          <w:i/>
          <w:iCs/>
          <w:sz w:val="18"/>
          <w:szCs w:val="18"/>
        </w:rPr>
        <w:t>Rural Imaginations.</w:t>
      </w:r>
      <w:r w:rsidR="00E40A48" w:rsidRPr="00186BD0">
        <w:rPr>
          <w:rFonts w:ascii="Baskerville" w:hAnsi="Baskerville" w:cs="Arial"/>
          <w:sz w:val="18"/>
          <w:szCs w:val="18"/>
        </w:rPr>
        <w:t xml:space="preserve"> </w:t>
      </w:r>
      <w:r w:rsidR="007D3287" w:rsidRPr="00186BD0">
        <w:rPr>
          <w:rFonts w:ascii="Baskerville" w:hAnsi="Baskerville" w:cs="Arial"/>
          <w:sz w:val="18"/>
          <w:szCs w:val="18"/>
        </w:rPr>
        <w:t xml:space="preserve">The </w:t>
      </w:r>
      <w:r w:rsidR="00B717BD" w:rsidRPr="00186BD0">
        <w:rPr>
          <w:rFonts w:ascii="Baskerville" w:hAnsi="Baskerville" w:cs="Arial"/>
          <w:sz w:val="18"/>
          <w:szCs w:val="18"/>
        </w:rPr>
        <w:t>University of Amsterdam. August 24-26</w:t>
      </w:r>
      <w:r w:rsidR="007D3287" w:rsidRPr="00186BD0">
        <w:rPr>
          <w:rFonts w:ascii="Baskerville" w:hAnsi="Baskerville" w:cs="Arial"/>
          <w:sz w:val="18"/>
          <w:szCs w:val="18"/>
        </w:rPr>
        <w:t xml:space="preserve">, 2022. Remote Presentation. </w:t>
      </w:r>
    </w:p>
    <w:p w14:paraId="54045814" w14:textId="77777777" w:rsidR="007D3287" w:rsidRPr="00186BD0" w:rsidRDefault="007D3287" w:rsidP="001C44A1">
      <w:pPr>
        <w:ind w:left="720"/>
        <w:rPr>
          <w:rFonts w:ascii="Baskerville" w:hAnsi="Baskerville" w:cs="Arial"/>
          <w:b/>
          <w:sz w:val="18"/>
          <w:szCs w:val="18"/>
        </w:rPr>
      </w:pPr>
    </w:p>
    <w:p w14:paraId="1E9008C1" w14:textId="1A8E2633" w:rsidR="001C44A1" w:rsidRPr="00186BD0" w:rsidRDefault="001C44A1" w:rsidP="001C44A1">
      <w:pPr>
        <w:ind w:left="720"/>
        <w:rPr>
          <w:rFonts w:ascii="Baskerville" w:hAnsi="Baskerville" w:cs="Arial"/>
          <w:sz w:val="18"/>
          <w:szCs w:val="18"/>
        </w:rPr>
      </w:pPr>
      <w:r w:rsidRPr="00186BD0">
        <w:rPr>
          <w:rFonts w:ascii="Baskerville" w:hAnsi="Baskerville" w:cs="Arial"/>
          <w:b/>
          <w:sz w:val="18"/>
          <w:szCs w:val="18"/>
        </w:rPr>
        <w:t>Karle, D.,</w:t>
      </w:r>
      <w:r w:rsidR="00514980" w:rsidRPr="00186BD0">
        <w:rPr>
          <w:rFonts w:ascii="Baskerville" w:hAnsi="Baskerville" w:cs="Arial"/>
          <w:bCs/>
          <w:sz w:val="18"/>
          <w:szCs w:val="18"/>
        </w:rPr>
        <w:t xml:space="preserve"> McIntyre</w:t>
      </w:r>
      <w:r w:rsidR="000249E8" w:rsidRPr="00186BD0">
        <w:rPr>
          <w:rFonts w:ascii="Baskerville" w:hAnsi="Baskerville" w:cs="Arial"/>
          <w:bCs/>
          <w:sz w:val="18"/>
          <w:szCs w:val="18"/>
        </w:rPr>
        <w:t>, D.</w:t>
      </w:r>
      <w:r w:rsidR="00514980" w:rsidRPr="00186BD0">
        <w:rPr>
          <w:rFonts w:ascii="Baskerville" w:hAnsi="Baskerville" w:cs="Arial"/>
          <w:bCs/>
          <w:sz w:val="18"/>
          <w:szCs w:val="18"/>
        </w:rPr>
        <w:t>,</w:t>
      </w:r>
      <w:r w:rsidRPr="00186BD0">
        <w:rPr>
          <w:rFonts w:ascii="Baskerville" w:hAnsi="Baskerville" w:cs="Arial"/>
          <w:bCs/>
          <w:sz w:val="18"/>
          <w:szCs w:val="18"/>
        </w:rPr>
        <w:t xml:space="preserve"> “</w:t>
      </w:r>
      <w:r w:rsidR="00514980" w:rsidRPr="00186BD0">
        <w:rPr>
          <w:rFonts w:ascii="Baskerville" w:hAnsi="Baskerville" w:cs="Arial"/>
          <w:bCs/>
          <w:sz w:val="18"/>
          <w:szCs w:val="18"/>
        </w:rPr>
        <w:t>Revealing</w:t>
      </w:r>
      <w:r w:rsidR="00514980" w:rsidRPr="00186BD0">
        <w:rPr>
          <w:rFonts w:ascii="Baskerville" w:hAnsi="Baskerville" w:cs="Arial"/>
          <w:sz w:val="18"/>
          <w:szCs w:val="18"/>
        </w:rPr>
        <w:t xml:space="preserve"> Iowa 80: How Experience Economy Shapes The World’s Largest Truckstop</w:t>
      </w:r>
      <w:r w:rsidRPr="00186BD0">
        <w:rPr>
          <w:rFonts w:ascii="Baskerville" w:hAnsi="Baskerville" w:cs="Arial"/>
          <w:sz w:val="18"/>
          <w:szCs w:val="18"/>
        </w:rPr>
        <w:t xml:space="preserve">,” 2022 </w:t>
      </w:r>
      <w:r w:rsidRPr="00186BD0">
        <w:rPr>
          <w:rFonts w:ascii="Baskerville" w:hAnsi="Baskerville" w:cs="Arial"/>
          <w:i/>
          <w:iCs/>
          <w:sz w:val="18"/>
          <w:szCs w:val="18"/>
        </w:rPr>
        <w:t>Architecture, Media, Politics, Society (AMPS)</w:t>
      </w:r>
      <w:r w:rsidRPr="00186BD0">
        <w:rPr>
          <w:rFonts w:ascii="Baskerville" w:hAnsi="Baskerville" w:cs="Arial"/>
          <w:sz w:val="18"/>
          <w:szCs w:val="18"/>
        </w:rPr>
        <w:t xml:space="preserve"> International Conference. University of Calgary. June 28 – June 29, 2022.</w:t>
      </w:r>
      <w:r w:rsidR="00514980" w:rsidRPr="00186BD0">
        <w:rPr>
          <w:rFonts w:ascii="Baskerville" w:hAnsi="Baskerville" w:cs="Arial"/>
          <w:sz w:val="18"/>
          <w:szCs w:val="18"/>
        </w:rPr>
        <w:t xml:space="preserve"> Remote Presentation.</w:t>
      </w:r>
    </w:p>
    <w:p w14:paraId="78BCE544" w14:textId="77777777" w:rsidR="001C44A1" w:rsidRPr="00186BD0" w:rsidRDefault="001C44A1" w:rsidP="001C44A1">
      <w:pPr>
        <w:ind w:left="720"/>
        <w:rPr>
          <w:rFonts w:ascii="Baskerville" w:hAnsi="Baskerville" w:cs="Arial"/>
          <w:sz w:val="18"/>
          <w:szCs w:val="18"/>
        </w:rPr>
      </w:pPr>
    </w:p>
    <w:p w14:paraId="314610CC" w14:textId="09D69218" w:rsidR="00691663" w:rsidRPr="00186BD0" w:rsidRDefault="00691663" w:rsidP="001C44A1">
      <w:pPr>
        <w:pStyle w:val="ListParagraph"/>
        <w:spacing w:line="276" w:lineRule="auto"/>
        <w:rPr>
          <w:rFonts w:ascii="Baskerville" w:hAnsi="Baskerville" w:cs="Arial"/>
          <w:b/>
          <w:sz w:val="18"/>
          <w:szCs w:val="18"/>
        </w:rPr>
      </w:pPr>
      <w:r w:rsidRPr="00186BD0">
        <w:rPr>
          <w:rFonts w:ascii="Baskerville" w:hAnsi="Baskerville" w:cs="Arial"/>
          <w:sz w:val="18"/>
          <w:szCs w:val="18"/>
        </w:rPr>
        <w:t>Bahe L. and</w:t>
      </w:r>
      <w:r w:rsidRPr="00186BD0">
        <w:rPr>
          <w:rFonts w:ascii="Baskerville" w:hAnsi="Baskerville" w:cs="Arial"/>
          <w:b/>
          <w:sz w:val="18"/>
          <w:szCs w:val="18"/>
        </w:rPr>
        <w:t xml:space="preserve"> Karle, D., </w:t>
      </w:r>
      <w:r w:rsidRPr="00186BD0">
        <w:rPr>
          <w:rFonts w:ascii="Baskerville" w:hAnsi="Baskerville" w:cs="Arial"/>
          <w:sz w:val="18"/>
          <w:szCs w:val="18"/>
        </w:rPr>
        <w:t>“</w:t>
      </w:r>
      <w:r w:rsidR="001B1111" w:rsidRPr="00186BD0">
        <w:rPr>
          <w:rFonts w:ascii="Baskerville" w:hAnsi="Baskerville" w:cs="Arial"/>
          <w:sz w:val="18"/>
          <w:szCs w:val="18"/>
        </w:rPr>
        <w:t>Professional Preparatory Programming: An Inclusive Approach,</w:t>
      </w:r>
      <w:r w:rsidRPr="00186BD0">
        <w:rPr>
          <w:rFonts w:ascii="Baskerville" w:hAnsi="Baskerville" w:cs="Arial"/>
          <w:sz w:val="18"/>
          <w:szCs w:val="18"/>
        </w:rPr>
        <w:t>”</w:t>
      </w:r>
      <w:r w:rsidR="001B1111" w:rsidRPr="00186BD0">
        <w:rPr>
          <w:rFonts w:ascii="Baskerville" w:hAnsi="Baskerville" w:cs="Arial"/>
          <w:sz w:val="18"/>
          <w:szCs w:val="18"/>
        </w:rPr>
        <w:t xml:space="preserve"> 2022 </w:t>
      </w:r>
      <w:r w:rsidR="001B1111" w:rsidRPr="00186BD0">
        <w:rPr>
          <w:rFonts w:ascii="Baskerville" w:hAnsi="Baskerville" w:cs="Arial"/>
          <w:i/>
          <w:iCs/>
          <w:sz w:val="18"/>
          <w:szCs w:val="18"/>
        </w:rPr>
        <w:t>IDEC National Conference</w:t>
      </w:r>
      <w:r w:rsidR="001B1111" w:rsidRPr="00186BD0">
        <w:rPr>
          <w:rFonts w:ascii="Baskerville" w:hAnsi="Baskerville" w:cs="Arial"/>
          <w:sz w:val="18"/>
          <w:szCs w:val="18"/>
        </w:rPr>
        <w:t>.</w:t>
      </w:r>
      <w:r w:rsidR="00514980" w:rsidRPr="00186BD0">
        <w:rPr>
          <w:rFonts w:ascii="Baskerville" w:hAnsi="Baskerville" w:cs="Arial"/>
          <w:sz w:val="18"/>
          <w:szCs w:val="18"/>
        </w:rPr>
        <w:t xml:space="preserve"> </w:t>
      </w:r>
      <w:r w:rsidR="005B4EE9" w:rsidRPr="00186BD0">
        <w:rPr>
          <w:rFonts w:ascii="Baskerville" w:hAnsi="Baskerville" w:cs="Arial"/>
          <w:sz w:val="18"/>
          <w:szCs w:val="18"/>
        </w:rPr>
        <w:t>March 1-4, 2022. Remote presentation due to COVID-19.</w:t>
      </w:r>
      <w:r w:rsidR="00E76BDA" w:rsidRPr="00186BD0">
        <w:rPr>
          <w:rFonts w:ascii="Baskerville" w:hAnsi="Baskerville" w:cs="Arial"/>
          <w:sz w:val="18"/>
          <w:szCs w:val="18"/>
        </w:rPr>
        <w:t xml:space="preserve"> </w:t>
      </w:r>
    </w:p>
    <w:p w14:paraId="6FE02C39" w14:textId="77777777" w:rsidR="007714FB" w:rsidRPr="00186BD0" w:rsidRDefault="007714FB" w:rsidP="007714FB">
      <w:pPr>
        <w:ind w:left="720"/>
        <w:rPr>
          <w:rFonts w:ascii="Baskerville" w:hAnsi="Baskerville"/>
        </w:rPr>
      </w:pPr>
    </w:p>
    <w:p w14:paraId="7FD35734" w14:textId="2A2346DB" w:rsidR="00691663" w:rsidRPr="00186BD0" w:rsidRDefault="00691663" w:rsidP="00691663">
      <w:pPr>
        <w:pStyle w:val="ListParagraph"/>
        <w:spacing w:line="276" w:lineRule="auto"/>
        <w:rPr>
          <w:rFonts w:ascii="Baskerville" w:hAnsi="Baskerville" w:cs="Arial"/>
          <w:b/>
          <w:sz w:val="18"/>
          <w:szCs w:val="18"/>
        </w:rPr>
      </w:pPr>
      <w:r w:rsidRPr="00186BD0">
        <w:rPr>
          <w:rFonts w:ascii="Baskerville" w:hAnsi="Baskerville" w:cs="Arial"/>
          <w:b/>
          <w:sz w:val="18"/>
          <w:szCs w:val="18"/>
        </w:rPr>
        <w:t xml:space="preserve">Karle, D. </w:t>
      </w:r>
      <w:r w:rsidRPr="00186BD0">
        <w:rPr>
          <w:rFonts w:ascii="Baskerville" w:hAnsi="Baskerville" w:cs="Arial"/>
          <w:sz w:val="18"/>
          <w:szCs w:val="18"/>
        </w:rPr>
        <w:t>and Bahe L., “Inclusive Mindset: Remote Professional Summer Experience,” 2021 Association of Collegiate Schools of Architecture 109</w:t>
      </w:r>
      <w:r w:rsidRPr="00186BD0">
        <w:rPr>
          <w:rFonts w:ascii="Baskerville" w:hAnsi="Baskerville" w:cs="Arial"/>
          <w:sz w:val="18"/>
          <w:szCs w:val="18"/>
          <w:vertAlign w:val="superscript"/>
        </w:rPr>
        <w:t>th</w:t>
      </w:r>
      <w:r w:rsidRPr="00186BD0">
        <w:rPr>
          <w:rFonts w:ascii="Baskerville" w:hAnsi="Baskerville" w:cs="Arial"/>
          <w:sz w:val="18"/>
          <w:szCs w:val="18"/>
        </w:rPr>
        <w:t xml:space="preserve"> Annual Meeting. March 24-26, 2021. Remote presentation due to COVID-19.</w:t>
      </w:r>
    </w:p>
    <w:p w14:paraId="0511B649" w14:textId="77777777" w:rsidR="00451EFC" w:rsidRPr="00186BD0" w:rsidRDefault="00451EFC" w:rsidP="002440E9">
      <w:pPr>
        <w:spacing w:line="276" w:lineRule="auto"/>
        <w:ind w:left="720"/>
        <w:rPr>
          <w:rFonts w:ascii="Baskerville" w:hAnsi="Baskerville" w:cs="Arial"/>
          <w:b/>
          <w:sz w:val="18"/>
          <w:szCs w:val="18"/>
        </w:rPr>
      </w:pPr>
    </w:p>
    <w:p w14:paraId="0FBF327B" w14:textId="77A80D43" w:rsidR="002440E9" w:rsidRPr="00186BD0" w:rsidRDefault="005E60B9" w:rsidP="002440E9">
      <w:pPr>
        <w:spacing w:line="276" w:lineRule="auto"/>
        <w:ind w:left="720"/>
        <w:rPr>
          <w:rFonts w:ascii="Baskerville" w:hAnsi="Baskerville" w:cs="Arial"/>
          <w:b/>
          <w:sz w:val="18"/>
          <w:szCs w:val="18"/>
        </w:rPr>
      </w:pPr>
      <w:r w:rsidRPr="00186BD0">
        <w:rPr>
          <w:rFonts w:ascii="Baskerville" w:hAnsi="Baskerville" w:cs="Arial"/>
          <w:b/>
          <w:sz w:val="18"/>
          <w:szCs w:val="18"/>
        </w:rPr>
        <w:t xml:space="preserve">Karle, D., </w:t>
      </w:r>
      <w:r w:rsidRPr="00186BD0">
        <w:rPr>
          <w:rFonts w:ascii="Baskerville" w:hAnsi="Baskerville" w:cs="Arial"/>
          <w:sz w:val="18"/>
          <w:szCs w:val="18"/>
        </w:rPr>
        <w:t xml:space="preserve">“Piggybacking Architecture: Prototypes for a New City,” 2021 </w:t>
      </w:r>
      <w:r w:rsidRPr="00186BD0">
        <w:rPr>
          <w:rFonts w:ascii="Baskerville" w:hAnsi="Baskerville" w:cs="Arial"/>
          <w:i/>
          <w:iCs/>
          <w:sz w:val="18"/>
          <w:szCs w:val="18"/>
        </w:rPr>
        <w:t>The International Seminar on Urban For</w:t>
      </w:r>
      <w:r w:rsidRPr="00186BD0">
        <w:rPr>
          <w:rFonts w:ascii="Baskerville" w:hAnsi="Baskerville" w:cs="Arial"/>
          <w:sz w:val="18"/>
          <w:szCs w:val="18"/>
        </w:rPr>
        <w:t>m</w:t>
      </w:r>
      <w:r w:rsidR="002440E9" w:rsidRPr="00186BD0">
        <w:rPr>
          <w:rFonts w:ascii="Baskerville" w:hAnsi="Baskerville" w:cs="Arial"/>
          <w:sz w:val="18"/>
          <w:szCs w:val="18"/>
        </w:rPr>
        <w:t xml:space="preserve">. June 29 – July </w:t>
      </w:r>
      <w:r w:rsidR="00B8417F" w:rsidRPr="00186BD0">
        <w:rPr>
          <w:rFonts w:ascii="Baskerville" w:hAnsi="Baskerville" w:cs="Arial"/>
          <w:sz w:val="18"/>
          <w:szCs w:val="18"/>
        </w:rPr>
        <w:t>3,</w:t>
      </w:r>
      <w:r w:rsidR="002440E9" w:rsidRPr="00186BD0">
        <w:rPr>
          <w:rFonts w:ascii="Baskerville" w:hAnsi="Baskerville" w:cs="Arial"/>
          <w:sz w:val="18"/>
          <w:szCs w:val="18"/>
        </w:rPr>
        <w:t xml:space="preserve"> 2021. Remote presentation due to COVID-19.</w:t>
      </w:r>
    </w:p>
    <w:p w14:paraId="45A9748D" w14:textId="77777777" w:rsidR="000061B5" w:rsidRPr="00186BD0" w:rsidRDefault="000061B5" w:rsidP="002440E9">
      <w:pPr>
        <w:spacing w:line="276" w:lineRule="auto"/>
        <w:rPr>
          <w:rFonts w:ascii="Baskerville" w:hAnsi="Baskerville" w:cs="Arial"/>
          <w:b/>
          <w:sz w:val="18"/>
          <w:szCs w:val="18"/>
        </w:rPr>
      </w:pPr>
    </w:p>
    <w:p w14:paraId="789EB2DE" w14:textId="0BB8A548" w:rsidR="00CA350B" w:rsidRPr="00186BD0" w:rsidRDefault="00CA350B" w:rsidP="002440E9">
      <w:pPr>
        <w:spacing w:line="276" w:lineRule="auto"/>
        <w:ind w:left="720"/>
        <w:rPr>
          <w:rFonts w:ascii="Baskerville" w:hAnsi="Baskerville" w:cs="Arial"/>
          <w:b/>
          <w:sz w:val="18"/>
          <w:szCs w:val="18"/>
        </w:rPr>
      </w:pPr>
      <w:r w:rsidRPr="00186BD0">
        <w:rPr>
          <w:rFonts w:ascii="Baskerville" w:hAnsi="Baskerville" w:cs="Arial"/>
          <w:b/>
          <w:sz w:val="18"/>
          <w:szCs w:val="18"/>
        </w:rPr>
        <w:lastRenderedPageBreak/>
        <w:t xml:space="preserve">Karle, D., </w:t>
      </w:r>
      <w:r w:rsidRPr="00186BD0">
        <w:rPr>
          <w:rFonts w:ascii="Baskerville" w:hAnsi="Baskerville" w:cs="Arial"/>
          <w:sz w:val="18"/>
          <w:szCs w:val="18"/>
        </w:rPr>
        <w:t xml:space="preserve">“Sandpit Lakes: Indexing a New Typology,” 2020 </w:t>
      </w:r>
      <w:r w:rsidRPr="00186BD0">
        <w:rPr>
          <w:rFonts w:ascii="Baskerville" w:hAnsi="Baskerville" w:cs="Arial"/>
          <w:i/>
          <w:iCs/>
          <w:sz w:val="18"/>
          <w:szCs w:val="18"/>
        </w:rPr>
        <w:t>The International Seminar on Urban Form</w:t>
      </w:r>
      <w:r w:rsidRPr="00186BD0">
        <w:rPr>
          <w:rFonts w:ascii="Baskerville" w:hAnsi="Baskerville" w:cs="Arial"/>
          <w:sz w:val="18"/>
          <w:szCs w:val="18"/>
        </w:rPr>
        <w:t xml:space="preserve">. Remote presentation due to COVID-19, September 1, 2020. </w:t>
      </w:r>
    </w:p>
    <w:p w14:paraId="01BF597C" w14:textId="77777777" w:rsidR="00CA350B" w:rsidRPr="00186BD0" w:rsidRDefault="00CA350B" w:rsidP="002440E9">
      <w:pPr>
        <w:spacing w:line="276" w:lineRule="auto"/>
        <w:ind w:left="720"/>
        <w:rPr>
          <w:rFonts w:ascii="Baskerville" w:hAnsi="Baskerville" w:cs="Arial"/>
          <w:b/>
          <w:sz w:val="18"/>
          <w:szCs w:val="18"/>
        </w:rPr>
      </w:pPr>
    </w:p>
    <w:p w14:paraId="79F66DB1" w14:textId="7658AB58" w:rsidR="00CD0B7E" w:rsidRPr="00186BD0" w:rsidRDefault="00F619B8" w:rsidP="00CD0B7E">
      <w:pPr>
        <w:spacing w:line="276" w:lineRule="auto"/>
        <w:ind w:left="720"/>
        <w:rPr>
          <w:rFonts w:ascii="Baskerville" w:hAnsi="Baskerville" w:cs="Arial"/>
          <w:sz w:val="18"/>
          <w:szCs w:val="18"/>
        </w:rPr>
      </w:pPr>
      <w:r w:rsidRPr="00186BD0">
        <w:rPr>
          <w:rFonts w:ascii="Baskerville" w:hAnsi="Baskerville" w:cs="Arial"/>
          <w:b/>
          <w:sz w:val="18"/>
          <w:szCs w:val="18"/>
        </w:rPr>
        <w:t xml:space="preserve">Karle, D., </w:t>
      </w:r>
      <w:r w:rsidRPr="00186BD0">
        <w:rPr>
          <w:rFonts w:ascii="Baskerville" w:hAnsi="Baskerville" w:cs="Arial"/>
          <w:sz w:val="18"/>
          <w:szCs w:val="18"/>
        </w:rPr>
        <w:t xml:space="preserve">“Changing the Currency of Manufactured Lakes in the Great Plains,” 2020 </w:t>
      </w:r>
    </w:p>
    <w:p w14:paraId="1A2FD06B" w14:textId="73B6D9BC" w:rsidR="00F619B8" w:rsidRPr="00186BD0" w:rsidRDefault="00CD0B7E" w:rsidP="00CD0B7E">
      <w:pPr>
        <w:spacing w:line="276" w:lineRule="auto"/>
        <w:ind w:left="720"/>
        <w:rPr>
          <w:rFonts w:ascii="Baskerville" w:hAnsi="Baskerville" w:cs="Arial"/>
          <w:b/>
          <w:bCs/>
          <w:sz w:val="18"/>
          <w:szCs w:val="18"/>
        </w:rPr>
      </w:pPr>
      <w:r w:rsidRPr="00186BD0">
        <w:rPr>
          <w:rFonts w:ascii="Baskerville" w:hAnsi="Baskerville" w:cs="Arial"/>
          <w:i/>
          <w:iCs/>
          <w:sz w:val="18"/>
          <w:szCs w:val="18"/>
        </w:rPr>
        <w:t xml:space="preserve">European Association for Architectural Education and </w:t>
      </w:r>
      <w:r w:rsidR="00F619B8" w:rsidRPr="00186BD0">
        <w:rPr>
          <w:rFonts w:ascii="Baskerville" w:hAnsi="Baskerville" w:cs="Arial"/>
          <w:i/>
          <w:iCs/>
          <w:sz w:val="18"/>
          <w:szCs w:val="18"/>
        </w:rPr>
        <w:t>Architectural Research Centers Consortium</w:t>
      </w:r>
      <w:r w:rsidR="00F619B8" w:rsidRPr="00186BD0">
        <w:rPr>
          <w:rFonts w:ascii="Baskerville" w:hAnsi="Baskerville" w:cs="Arial"/>
          <w:sz w:val="18"/>
          <w:szCs w:val="18"/>
        </w:rPr>
        <w:t>, International Conference.</w:t>
      </w:r>
      <w:r w:rsidR="00CA350B" w:rsidRPr="00186BD0">
        <w:rPr>
          <w:rFonts w:ascii="Baskerville" w:hAnsi="Baskerville" w:cs="Arial"/>
          <w:sz w:val="18"/>
          <w:szCs w:val="18"/>
        </w:rPr>
        <w:t xml:space="preserve"> </w:t>
      </w:r>
      <w:r w:rsidR="00880EE0" w:rsidRPr="00186BD0">
        <w:rPr>
          <w:rFonts w:ascii="Baskerville" w:hAnsi="Baskerville" w:cs="Arial"/>
          <w:sz w:val="18"/>
          <w:szCs w:val="18"/>
        </w:rPr>
        <w:t>Valencia, Spain</w:t>
      </w:r>
      <w:r w:rsidR="00A74A7F" w:rsidRPr="00186BD0">
        <w:rPr>
          <w:rFonts w:ascii="Baskerville" w:hAnsi="Baskerville" w:cs="Arial"/>
          <w:sz w:val="18"/>
          <w:szCs w:val="18"/>
        </w:rPr>
        <w:t xml:space="preserve">. </w:t>
      </w:r>
      <w:r w:rsidR="00CA350B" w:rsidRPr="00186BD0">
        <w:rPr>
          <w:rFonts w:ascii="Baskerville" w:hAnsi="Baskerville" w:cs="Arial"/>
          <w:sz w:val="18"/>
          <w:szCs w:val="18"/>
        </w:rPr>
        <w:t>Remote presentation due to COVID-19, November 11, 2020.</w:t>
      </w:r>
    </w:p>
    <w:p w14:paraId="2FEAF466" w14:textId="375B612E" w:rsidR="00F619B8" w:rsidRPr="00186BD0" w:rsidRDefault="00F619B8" w:rsidP="002440E9">
      <w:pPr>
        <w:spacing w:line="276" w:lineRule="auto"/>
        <w:ind w:left="720"/>
        <w:rPr>
          <w:rFonts w:ascii="Baskerville" w:hAnsi="Baskerville" w:cs="Arial"/>
          <w:b/>
          <w:sz w:val="18"/>
          <w:szCs w:val="18"/>
        </w:rPr>
      </w:pPr>
    </w:p>
    <w:p w14:paraId="4B36C67E" w14:textId="00DCC129" w:rsidR="00921731" w:rsidRPr="00186BD0" w:rsidRDefault="00921731" w:rsidP="002440E9">
      <w:pPr>
        <w:spacing w:line="276" w:lineRule="auto"/>
        <w:ind w:left="720"/>
        <w:rPr>
          <w:rFonts w:ascii="Baskerville" w:hAnsi="Baskerville" w:cs="Arial"/>
          <w:sz w:val="18"/>
          <w:szCs w:val="18"/>
        </w:rPr>
      </w:pPr>
      <w:r w:rsidRPr="00186BD0">
        <w:rPr>
          <w:rFonts w:ascii="Baskerville" w:hAnsi="Baskerville" w:cs="Arial"/>
          <w:b/>
          <w:sz w:val="18"/>
          <w:szCs w:val="18"/>
        </w:rPr>
        <w:t>Karle, D.,</w:t>
      </w:r>
      <w:r w:rsidRPr="00186BD0">
        <w:rPr>
          <w:rFonts w:ascii="Baskerville" w:hAnsi="Baskerville" w:cs="Arial"/>
          <w:sz w:val="18"/>
          <w:szCs w:val="18"/>
        </w:rPr>
        <w:t xml:space="preserve"> “Expanding Urban Cultural Production: Operational Landscape of 60 Million Chickens,” 2019 </w:t>
      </w:r>
      <w:r w:rsidRPr="00186BD0">
        <w:rPr>
          <w:rFonts w:ascii="Baskerville" w:hAnsi="Baskerville" w:cs="Arial"/>
          <w:i/>
          <w:iCs/>
          <w:sz w:val="18"/>
          <w:szCs w:val="18"/>
        </w:rPr>
        <w:t>Architectural Research Centers Consortium</w:t>
      </w:r>
      <w:r w:rsidRPr="00186BD0">
        <w:rPr>
          <w:rFonts w:ascii="Baskerville" w:hAnsi="Baskerville" w:cs="Arial"/>
          <w:sz w:val="18"/>
          <w:szCs w:val="18"/>
        </w:rPr>
        <w:t>, International Conference. Toronto, Canada, May 29-June 1, 2019.</w:t>
      </w:r>
      <w:r w:rsidR="00AD702D" w:rsidRPr="00186BD0">
        <w:rPr>
          <w:rFonts w:ascii="Baskerville" w:hAnsi="Baskerville" w:cs="Arial"/>
          <w:sz w:val="18"/>
          <w:szCs w:val="18"/>
        </w:rPr>
        <w:t xml:space="preserve"> Short-listed for best conference paper. </w:t>
      </w:r>
    </w:p>
    <w:p w14:paraId="1B28C45D" w14:textId="77777777" w:rsidR="00921731" w:rsidRPr="00186BD0" w:rsidRDefault="00921731" w:rsidP="002440E9">
      <w:pPr>
        <w:spacing w:line="276" w:lineRule="auto"/>
        <w:ind w:left="720"/>
        <w:rPr>
          <w:rFonts w:ascii="Baskerville" w:hAnsi="Baskerville" w:cs="Arial"/>
          <w:sz w:val="18"/>
          <w:szCs w:val="18"/>
        </w:rPr>
      </w:pPr>
    </w:p>
    <w:p w14:paraId="54243FB7" w14:textId="0FABC786" w:rsidR="00B70830" w:rsidRPr="00186BD0" w:rsidRDefault="00B70830" w:rsidP="002440E9">
      <w:pPr>
        <w:spacing w:line="276" w:lineRule="auto"/>
        <w:ind w:left="720"/>
        <w:rPr>
          <w:rFonts w:ascii="Baskerville" w:hAnsi="Baskerville" w:cs="Arial"/>
          <w:sz w:val="18"/>
          <w:szCs w:val="18"/>
        </w:rPr>
      </w:pPr>
      <w:r w:rsidRPr="00186BD0">
        <w:rPr>
          <w:rFonts w:ascii="Baskerville" w:hAnsi="Baskerville" w:cs="Arial"/>
          <w:sz w:val="18"/>
          <w:szCs w:val="18"/>
        </w:rPr>
        <w:t>Tangeman</w:t>
      </w:r>
      <w:r w:rsidR="00776B3A" w:rsidRPr="00186BD0">
        <w:rPr>
          <w:rFonts w:ascii="Baskerville" w:hAnsi="Baskerville" w:cs="Arial"/>
          <w:sz w:val="18"/>
          <w:szCs w:val="18"/>
        </w:rPr>
        <w:t xml:space="preserve">, C., </w:t>
      </w:r>
      <w:r w:rsidRPr="00186BD0">
        <w:rPr>
          <w:rFonts w:ascii="Baskerville" w:hAnsi="Baskerville" w:cs="Arial"/>
          <w:b/>
          <w:sz w:val="18"/>
          <w:szCs w:val="18"/>
        </w:rPr>
        <w:t>Karle, D.</w:t>
      </w:r>
      <w:r w:rsidRPr="00186BD0">
        <w:rPr>
          <w:rFonts w:ascii="Baskerville" w:hAnsi="Baskerville" w:cs="Arial"/>
          <w:sz w:val="18"/>
          <w:szCs w:val="18"/>
        </w:rPr>
        <w:t>, “</w:t>
      </w:r>
      <w:r w:rsidR="008B7C58" w:rsidRPr="00186BD0">
        <w:rPr>
          <w:rFonts w:ascii="Baskerville" w:hAnsi="Baskerville" w:cs="Arial"/>
          <w:sz w:val="18"/>
          <w:szCs w:val="18"/>
        </w:rPr>
        <w:t>Building Down: Disassembling a Company Town</w:t>
      </w:r>
      <w:r w:rsidRPr="00186BD0">
        <w:rPr>
          <w:rFonts w:ascii="Baskerville" w:hAnsi="Baskerville" w:cs="Arial"/>
          <w:sz w:val="18"/>
          <w:szCs w:val="18"/>
        </w:rPr>
        <w:t xml:space="preserve">,” </w:t>
      </w:r>
      <w:r w:rsidRPr="00186BD0">
        <w:rPr>
          <w:rFonts w:ascii="Baskerville" w:hAnsi="Baskerville" w:cs="Arial"/>
          <w:i/>
          <w:sz w:val="18"/>
          <w:szCs w:val="18"/>
        </w:rPr>
        <w:t>2018 Association of Collegiate Schools of Architecture</w:t>
      </w:r>
      <w:r w:rsidRPr="00186BD0">
        <w:rPr>
          <w:rFonts w:ascii="Baskerville" w:hAnsi="Baskerville" w:cs="Arial"/>
          <w:sz w:val="18"/>
          <w:szCs w:val="18"/>
        </w:rPr>
        <w:t xml:space="preserve">, National Conference. Denver, CO March </w:t>
      </w:r>
      <w:r w:rsidR="008B7C58" w:rsidRPr="00186BD0">
        <w:rPr>
          <w:rFonts w:ascii="Baskerville" w:hAnsi="Baskerville" w:cs="Arial"/>
          <w:sz w:val="18"/>
          <w:szCs w:val="18"/>
        </w:rPr>
        <w:t>22-24</w:t>
      </w:r>
      <w:r w:rsidRPr="00186BD0">
        <w:rPr>
          <w:rFonts w:ascii="Baskerville" w:hAnsi="Baskerville" w:cs="Arial"/>
          <w:sz w:val="18"/>
          <w:szCs w:val="18"/>
        </w:rPr>
        <w:t>, 2018.</w:t>
      </w:r>
    </w:p>
    <w:p w14:paraId="538B7B09" w14:textId="77777777" w:rsidR="00B70830" w:rsidRPr="00186BD0" w:rsidRDefault="00B70830" w:rsidP="002440E9">
      <w:pPr>
        <w:spacing w:line="276" w:lineRule="auto"/>
        <w:ind w:firstLine="720"/>
        <w:rPr>
          <w:rFonts w:ascii="Baskerville" w:hAnsi="Baskerville" w:cs="Arial"/>
          <w:b/>
          <w:sz w:val="18"/>
          <w:szCs w:val="18"/>
        </w:rPr>
      </w:pPr>
    </w:p>
    <w:p w14:paraId="61CD64A2" w14:textId="65FB760B" w:rsidR="00D82A7E" w:rsidRPr="00186BD0" w:rsidRDefault="00D82A7E" w:rsidP="002440E9">
      <w:pPr>
        <w:spacing w:line="276" w:lineRule="auto"/>
        <w:ind w:firstLine="720"/>
        <w:rPr>
          <w:rFonts w:ascii="Baskerville" w:hAnsi="Baskerville" w:cs="Arial"/>
          <w:sz w:val="18"/>
          <w:szCs w:val="18"/>
        </w:rPr>
      </w:pPr>
      <w:r w:rsidRPr="00186BD0">
        <w:rPr>
          <w:rFonts w:ascii="Baskerville" w:hAnsi="Baskerville" w:cs="Arial"/>
          <w:b/>
          <w:sz w:val="18"/>
          <w:szCs w:val="18"/>
        </w:rPr>
        <w:t>Karle, D.</w:t>
      </w:r>
      <w:r w:rsidRPr="00186BD0">
        <w:rPr>
          <w:rFonts w:ascii="Baskerville" w:hAnsi="Baskerville" w:cs="Arial"/>
          <w:sz w:val="18"/>
          <w:szCs w:val="18"/>
        </w:rPr>
        <w:t xml:space="preserve">, </w:t>
      </w:r>
      <w:r w:rsidR="006B17BF" w:rsidRPr="00186BD0">
        <w:rPr>
          <w:rFonts w:ascii="Baskerville" w:hAnsi="Baskerville" w:cs="Arial"/>
          <w:sz w:val="18"/>
          <w:szCs w:val="18"/>
        </w:rPr>
        <w:t>“</w:t>
      </w:r>
      <w:r w:rsidR="0086288F" w:rsidRPr="00186BD0">
        <w:rPr>
          <w:rFonts w:ascii="Baskerville" w:hAnsi="Baskerville" w:cs="Arial"/>
          <w:sz w:val="18"/>
          <w:szCs w:val="18"/>
        </w:rPr>
        <w:t>Re/Landmark</w:t>
      </w:r>
      <w:r w:rsidR="006B17BF" w:rsidRPr="00186BD0">
        <w:rPr>
          <w:rFonts w:ascii="Baskerville" w:hAnsi="Baskerville" w:cs="Arial"/>
          <w:sz w:val="18"/>
          <w:szCs w:val="18"/>
        </w:rPr>
        <w:t xml:space="preserve">,” </w:t>
      </w:r>
      <w:r w:rsidRPr="00186BD0">
        <w:rPr>
          <w:rFonts w:ascii="Baskerville" w:hAnsi="Baskerville" w:cs="Arial"/>
          <w:i/>
          <w:sz w:val="18"/>
          <w:szCs w:val="18"/>
        </w:rPr>
        <w:t>2017 Reuse Reconsidered Conference</w:t>
      </w:r>
      <w:r w:rsidRPr="00186BD0">
        <w:rPr>
          <w:rFonts w:ascii="Baskerville" w:hAnsi="Baskerville" w:cs="Arial"/>
          <w:sz w:val="18"/>
          <w:szCs w:val="18"/>
        </w:rPr>
        <w:t>, Brown University, September 15-17</w:t>
      </w:r>
      <w:r w:rsidR="00833A9F" w:rsidRPr="00186BD0">
        <w:rPr>
          <w:rFonts w:ascii="Baskerville" w:hAnsi="Baskerville" w:cs="Arial"/>
          <w:sz w:val="18"/>
          <w:szCs w:val="18"/>
        </w:rPr>
        <w:t>, 2017.</w:t>
      </w:r>
    </w:p>
    <w:p w14:paraId="51771E2C" w14:textId="77777777" w:rsidR="00D82A7E" w:rsidRPr="00186BD0" w:rsidRDefault="00D82A7E" w:rsidP="002440E9">
      <w:pPr>
        <w:spacing w:line="276" w:lineRule="auto"/>
        <w:ind w:left="720"/>
        <w:rPr>
          <w:rFonts w:ascii="Baskerville" w:hAnsi="Baskerville" w:cs="Arial"/>
          <w:b/>
          <w:sz w:val="18"/>
          <w:szCs w:val="18"/>
        </w:rPr>
      </w:pPr>
    </w:p>
    <w:p w14:paraId="0502C6BE" w14:textId="77777777" w:rsidR="009B2B16" w:rsidRPr="00186BD0" w:rsidRDefault="009B2B16" w:rsidP="002440E9">
      <w:pPr>
        <w:spacing w:line="276" w:lineRule="auto"/>
        <w:ind w:left="720"/>
        <w:rPr>
          <w:rFonts w:ascii="Baskerville" w:hAnsi="Baskerville" w:cs="Arial"/>
          <w:sz w:val="18"/>
          <w:szCs w:val="18"/>
        </w:rPr>
      </w:pPr>
      <w:r w:rsidRPr="00186BD0">
        <w:rPr>
          <w:rFonts w:ascii="Baskerville" w:hAnsi="Baskerville" w:cs="Arial"/>
          <w:b/>
          <w:sz w:val="18"/>
          <w:szCs w:val="18"/>
        </w:rPr>
        <w:t>Karle, D.</w:t>
      </w:r>
      <w:r w:rsidRPr="00186BD0">
        <w:rPr>
          <w:rFonts w:ascii="Baskerville" w:hAnsi="Baskerville" w:cs="Arial"/>
          <w:sz w:val="18"/>
          <w:szCs w:val="18"/>
        </w:rPr>
        <w:t xml:space="preserve">, “Sandpit Urbanism,” </w:t>
      </w:r>
      <w:r w:rsidRPr="00186BD0">
        <w:rPr>
          <w:rFonts w:ascii="Baskerville" w:hAnsi="Baskerville" w:cs="Arial"/>
          <w:i/>
          <w:sz w:val="18"/>
          <w:szCs w:val="18"/>
        </w:rPr>
        <w:t>2017 Association of Collegiate Schools of Architecture</w:t>
      </w:r>
      <w:r w:rsidRPr="00186BD0">
        <w:rPr>
          <w:rFonts w:ascii="Baskerville" w:hAnsi="Baskerville" w:cs="Arial"/>
          <w:sz w:val="18"/>
          <w:szCs w:val="18"/>
        </w:rPr>
        <w:t>, National Conference. Detroit, MI. March 23–25, 2017.</w:t>
      </w:r>
    </w:p>
    <w:p w14:paraId="2CBE24B7" w14:textId="77777777" w:rsidR="00015072" w:rsidRPr="00186BD0" w:rsidRDefault="00015072" w:rsidP="002440E9">
      <w:pPr>
        <w:spacing w:line="276" w:lineRule="auto"/>
        <w:rPr>
          <w:rFonts w:ascii="Baskerville" w:hAnsi="Baskerville" w:cs="Arial"/>
          <w:sz w:val="18"/>
          <w:szCs w:val="18"/>
        </w:rPr>
      </w:pPr>
    </w:p>
    <w:p w14:paraId="3DAC40EE" w14:textId="578C63A1" w:rsidR="00015072" w:rsidRPr="00186BD0" w:rsidRDefault="00EA31D5" w:rsidP="002440E9">
      <w:pPr>
        <w:spacing w:line="276" w:lineRule="auto"/>
        <w:ind w:left="720"/>
        <w:rPr>
          <w:rFonts w:ascii="Baskerville" w:hAnsi="Baskerville" w:cs="Arial"/>
          <w:sz w:val="18"/>
          <w:szCs w:val="18"/>
        </w:rPr>
      </w:pPr>
      <w:r w:rsidRPr="00186BD0">
        <w:rPr>
          <w:rFonts w:ascii="Baskerville" w:hAnsi="Baskerville" w:cs="Arial"/>
          <w:b/>
          <w:sz w:val="18"/>
          <w:szCs w:val="18"/>
        </w:rPr>
        <w:t>Karle, D.</w:t>
      </w:r>
      <w:r w:rsidR="00954FD8" w:rsidRPr="00186BD0">
        <w:rPr>
          <w:rFonts w:ascii="Baskerville" w:hAnsi="Baskerville" w:cs="Arial"/>
          <w:sz w:val="18"/>
          <w:szCs w:val="18"/>
        </w:rPr>
        <w:t>,</w:t>
      </w:r>
      <w:r w:rsidR="00015072" w:rsidRPr="00186BD0">
        <w:rPr>
          <w:rFonts w:ascii="Baskerville" w:hAnsi="Baskerville" w:cs="Arial"/>
          <w:sz w:val="18"/>
          <w:szCs w:val="18"/>
        </w:rPr>
        <w:t xml:space="preserve"> “[un]described Fields of the Great Plains” </w:t>
      </w:r>
      <w:r w:rsidR="00015072" w:rsidRPr="00186BD0">
        <w:rPr>
          <w:rFonts w:ascii="Baskerville" w:hAnsi="Baskerville" w:cs="Arial"/>
          <w:i/>
          <w:sz w:val="18"/>
          <w:szCs w:val="18"/>
        </w:rPr>
        <w:t>2016 Association of Collegiate Schools of Architecture</w:t>
      </w:r>
      <w:r w:rsidR="00015072" w:rsidRPr="00186BD0">
        <w:rPr>
          <w:rFonts w:ascii="Baskerville" w:hAnsi="Baskerville" w:cs="Arial"/>
          <w:sz w:val="18"/>
          <w:szCs w:val="18"/>
        </w:rPr>
        <w:t>, National Conference. Seattle, WA</w:t>
      </w:r>
      <w:r w:rsidR="00CB7BBA" w:rsidRPr="00186BD0">
        <w:rPr>
          <w:rFonts w:ascii="Baskerville" w:hAnsi="Baskerville" w:cs="Arial"/>
          <w:sz w:val="18"/>
          <w:szCs w:val="18"/>
        </w:rPr>
        <w:t xml:space="preserve">. </w:t>
      </w:r>
      <w:r w:rsidR="003777E6" w:rsidRPr="00186BD0">
        <w:rPr>
          <w:rFonts w:ascii="Baskerville" w:hAnsi="Baskerville" w:cs="Arial"/>
          <w:sz w:val="18"/>
          <w:szCs w:val="18"/>
        </w:rPr>
        <w:t>March 17-19, 2016.</w:t>
      </w:r>
    </w:p>
    <w:p w14:paraId="58F9257B" w14:textId="77777777" w:rsidR="00CF131B" w:rsidRPr="00186BD0" w:rsidRDefault="00CF131B" w:rsidP="002440E9">
      <w:pPr>
        <w:pStyle w:val="BasicParagraph"/>
        <w:spacing w:line="276" w:lineRule="auto"/>
        <w:rPr>
          <w:rFonts w:ascii="Baskerville" w:hAnsi="Baskerville" w:cs="Arial"/>
          <w:color w:val="auto"/>
          <w:sz w:val="18"/>
          <w:szCs w:val="18"/>
        </w:rPr>
      </w:pPr>
    </w:p>
    <w:p w14:paraId="4864B2D4" w14:textId="3ED3CF82" w:rsidR="00F96E29" w:rsidRPr="00186BD0" w:rsidRDefault="00EA31D5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b/>
          <w:color w:val="auto"/>
          <w:sz w:val="18"/>
          <w:szCs w:val="18"/>
        </w:rPr>
        <w:t>Karle, D.</w:t>
      </w:r>
      <w:r w:rsidR="00954FD8" w:rsidRPr="00186BD0">
        <w:rPr>
          <w:rFonts w:ascii="Baskerville" w:hAnsi="Baskerville" w:cs="Arial"/>
          <w:color w:val="auto"/>
          <w:sz w:val="18"/>
          <w:szCs w:val="18"/>
        </w:rPr>
        <w:t>,</w:t>
      </w:r>
      <w:r w:rsidR="00B513DA" w:rsidRPr="00186BD0">
        <w:rPr>
          <w:rFonts w:ascii="Baskerville" w:hAnsi="Baskerville" w:cs="Arial"/>
          <w:color w:val="auto"/>
          <w:sz w:val="18"/>
          <w:szCs w:val="18"/>
        </w:rPr>
        <w:t xml:space="preserve"> “Modular Urbanism</w:t>
      </w:r>
      <w:r w:rsidR="00015072" w:rsidRPr="00186BD0">
        <w:rPr>
          <w:rFonts w:ascii="Baskerville" w:hAnsi="Baskerville" w:cs="Arial"/>
          <w:color w:val="auto"/>
          <w:sz w:val="18"/>
          <w:szCs w:val="18"/>
        </w:rPr>
        <w:t>,</w:t>
      </w:r>
      <w:r w:rsidR="00B513DA" w:rsidRPr="00186BD0">
        <w:rPr>
          <w:rFonts w:ascii="Baskerville" w:hAnsi="Baskerville" w:cs="Arial"/>
          <w:color w:val="auto"/>
          <w:sz w:val="18"/>
          <w:szCs w:val="18"/>
        </w:rPr>
        <w:t xml:space="preserve">” </w:t>
      </w:r>
      <w:r w:rsidR="00B513DA" w:rsidRPr="00186BD0">
        <w:rPr>
          <w:rFonts w:ascii="Baskerville" w:hAnsi="Baskerville" w:cs="Arial"/>
          <w:i/>
          <w:color w:val="auto"/>
          <w:sz w:val="18"/>
          <w:szCs w:val="18"/>
        </w:rPr>
        <w:t xml:space="preserve">2012 </w:t>
      </w:r>
      <w:r w:rsidR="009F64AB" w:rsidRPr="00186BD0">
        <w:rPr>
          <w:rFonts w:ascii="Baskerville" w:hAnsi="Baskerville" w:cs="Arial"/>
          <w:i/>
          <w:color w:val="auto"/>
          <w:sz w:val="18"/>
          <w:szCs w:val="18"/>
        </w:rPr>
        <w:t>Association of Collegiate Schools of Architecture</w:t>
      </w:r>
      <w:r w:rsidR="009F64AB" w:rsidRPr="00186BD0">
        <w:rPr>
          <w:rFonts w:ascii="Baskerville" w:hAnsi="Baskerville" w:cs="Arial"/>
          <w:color w:val="auto"/>
          <w:sz w:val="18"/>
          <w:szCs w:val="18"/>
        </w:rPr>
        <w:t xml:space="preserve">, </w:t>
      </w:r>
      <w:r w:rsidR="00B513DA" w:rsidRPr="00186BD0">
        <w:rPr>
          <w:rFonts w:ascii="Baskerville" w:hAnsi="Baskerville" w:cs="Arial"/>
          <w:color w:val="auto"/>
          <w:sz w:val="18"/>
          <w:szCs w:val="18"/>
        </w:rPr>
        <w:t xml:space="preserve">Fall Conference </w:t>
      </w:r>
      <w:r w:rsidR="009F64AB" w:rsidRPr="00186BD0">
        <w:rPr>
          <w:rFonts w:ascii="Baskerville" w:hAnsi="Baskerville" w:cs="Arial"/>
          <w:color w:val="auto"/>
          <w:sz w:val="18"/>
          <w:szCs w:val="18"/>
        </w:rPr>
        <w:t>/ Modular Building Institute</w:t>
      </w:r>
      <w:r w:rsidR="00EC192B" w:rsidRPr="00186BD0">
        <w:rPr>
          <w:rFonts w:ascii="Baskerville" w:hAnsi="Baskerville" w:cs="Arial"/>
          <w:color w:val="auto"/>
          <w:sz w:val="18"/>
          <w:szCs w:val="18"/>
        </w:rPr>
        <w:t xml:space="preserve">. </w:t>
      </w:r>
      <w:r w:rsidR="007026A6" w:rsidRPr="00186BD0">
        <w:rPr>
          <w:rFonts w:ascii="Baskerville" w:hAnsi="Baskerville" w:cs="Arial"/>
          <w:color w:val="auto"/>
          <w:sz w:val="18"/>
          <w:szCs w:val="18"/>
        </w:rPr>
        <w:t>Temple University</w:t>
      </w:r>
      <w:r w:rsidR="002C71F8" w:rsidRPr="00186BD0">
        <w:rPr>
          <w:rFonts w:ascii="Baskerville" w:hAnsi="Baskerville" w:cs="Arial"/>
          <w:color w:val="auto"/>
          <w:sz w:val="18"/>
          <w:szCs w:val="18"/>
        </w:rPr>
        <w:t>, City, State</w:t>
      </w:r>
      <w:r w:rsidR="007026A6" w:rsidRPr="00186BD0">
        <w:rPr>
          <w:rFonts w:ascii="Baskerville" w:hAnsi="Baskerville" w:cs="Arial"/>
          <w:color w:val="auto"/>
          <w:sz w:val="18"/>
          <w:szCs w:val="18"/>
        </w:rPr>
        <w:t xml:space="preserve">. </w:t>
      </w:r>
      <w:r w:rsidR="00EC192B" w:rsidRPr="00186BD0">
        <w:rPr>
          <w:rFonts w:ascii="Baskerville" w:hAnsi="Baskerville" w:cs="Arial"/>
          <w:color w:val="auto"/>
          <w:sz w:val="18"/>
          <w:szCs w:val="18"/>
        </w:rPr>
        <w:t>Sept</w:t>
      </w:r>
      <w:r w:rsidR="005409CC" w:rsidRPr="00186BD0">
        <w:rPr>
          <w:rFonts w:ascii="Baskerville" w:hAnsi="Baskerville" w:cs="Arial"/>
          <w:color w:val="auto"/>
          <w:sz w:val="18"/>
          <w:szCs w:val="18"/>
        </w:rPr>
        <w:t>ember</w:t>
      </w:r>
      <w:r w:rsidR="00EC192B" w:rsidRPr="00186BD0">
        <w:rPr>
          <w:rFonts w:ascii="Baskerville" w:hAnsi="Baskerville" w:cs="Arial"/>
          <w:color w:val="auto"/>
          <w:sz w:val="18"/>
          <w:szCs w:val="18"/>
        </w:rPr>
        <w:t xml:space="preserve"> 27</w:t>
      </w:r>
      <w:r w:rsidR="00CB7BBA" w:rsidRPr="00186BD0">
        <w:rPr>
          <w:rFonts w:ascii="Baskerville" w:hAnsi="Baskerville" w:cs="Arial"/>
          <w:color w:val="auto"/>
          <w:sz w:val="18"/>
          <w:szCs w:val="18"/>
        </w:rPr>
        <w:t>–</w:t>
      </w:r>
      <w:r w:rsidR="00EC192B" w:rsidRPr="00186BD0">
        <w:rPr>
          <w:rFonts w:ascii="Baskerville" w:hAnsi="Baskerville" w:cs="Arial"/>
          <w:color w:val="auto"/>
          <w:sz w:val="18"/>
          <w:szCs w:val="18"/>
        </w:rPr>
        <w:t>29, 2012.</w:t>
      </w:r>
    </w:p>
    <w:p w14:paraId="3B978293" w14:textId="77777777" w:rsidR="001F32FE" w:rsidRPr="00186BD0" w:rsidRDefault="001F32FE" w:rsidP="002440E9">
      <w:pPr>
        <w:pStyle w:val="BasicParagraph"/>
        <w:spacing w:line="276" w:lineRule="auto"/>
        <w:rPr>
          <w:rFonts w:ascii="Baskerville" w:hAnsi="Baskerville" w:cs="Arial"/>
          <w:color w:val="auto"/>
          <w:sz w:val="18"/>
          <w:szCs w:val="18"/>
        </w:rPr>
      </w:pPr>
    </w:p>
    <w:p w14:paraId="1F309D16" w14:textId="698B2D98" w:rsidR="00B3413C" w:rsidRPr="00186BD0" w:rsidRDefault="009A08F5" w:rsidP="002440E9">
      <w:pPr>
        <w:pStyle w:val="BasicParagraph"/>
        <w:spacing w:line="276" w:lineRule="auto"/>
        <w:rPr>
          <w:rFonts w:ascii="Baskerville" w:hAnsi="Baskerville" w:cs="Arial"/>
          <w:b/>
          <w:color w:val="auto"/>
          <w:sz w:val="20"/>
          <w:szCs w:val="20"/>
        </w:rPr>
      </w:pPr>
      <w:r w:rsidRPr="00186BD0">
        <w:rPr>
          <w:rFonts w:ascii="Baskerville" w:hAnsi="Baskerville" w:cs="Arial"/>
          <w:b/>
          <w:color w:val="auto"/>
          <w:sz w:val="20"/>
          <w:szCs w:val="20"/>
        </w:rPr>
        <w:t>8</w:t>
      </w:r>
      <w:r w:rsidR="007026A6" w:rsidRPr="00186BD0">
        <w:rPr>
          <w:rFonts w:ascii="Baskerville" w:hAnsi="Baskerville" w:cs="Arial"/>
          <w:b/>
          <w:color w:val="auto"/>
          <w:sz w:val="20"/>
          <w:szCs w:val="20"/>
        </w:rPr>
        <w:t xml:space="preserve">. </w:t>
      </w:r>
      <w:r w:rsidR="00766D2D" w:rsidRPr="00186BD0">
        <w:rPr>
          <w:rFonts w:ascii="Baskerville" w:hAnsi="Baskerville" w:cs="Arial"/>
          <w:b/>
          <w:color w:val="auto"/>
          <w:sz w:val="20"/>
          <w:szCs w:val="20"/>
        </w:rPr>
        <w:t xml:space="preserve">PUBLISHED </w:t>
      </w:r>
      <w:r w:rsidR="007026A6" w:rsidRPr="00186BD0">
        <w:rPr>
          <w:rFonts w:ascii="Baskerville" w:hAnsi="Baskerville" w:cs="Arial"/>
          <w:b/>
          <w:color w:val="auto"/>
          <w:sz w:val="20"/>
          <w:szCs w:val="20"/>
        </w:rPr>
        <w:t>ARTICLES</w:t>
      </w:r>
      <w:r w:rsidR="004D5C1F" w:rsidRPr="00186BD0">
        <w:rPr>
          <w:rFonts w:ascii="Baskerville" w:hAnsi="Baskerville" w:cs="Arial"/>
          <w:b/>
          <w:color w:val="auto"/>
          <w:sz w:val="20"/>
          <w:szCs w:val="20"/>
        </w:rPr>
        <w:t>, CHAPTERS, BOOKS, A</w:t>
      </w:r>
      <w:r w:rsidR="00C32CB3" w:rsidRPr="00186BD0">
        <w:rPr>
          <w:rFonts w:ascii="Baskerville" w:hAnsi="Baskerville" w:cs="Arial"/>
          <w:b/>
          <w:color w:val="auto"/>
          <w:sz w:val="20"/>
          <w:szCs w:val="20"/>
        </w:rPr>
        <w:t xml:space="preserve">ND PROJECTS </w:t>
      </w:r>
    </w:p>
    <w:p w14:paraId="56E7B238" w14:textId="5B7F3919" w:rsidR="00A92463" w:rsidRPr="00186BD0" w:rsidRDefault="00A92463" w:rsidP="002440E9">
      <w:pPr>
        <w:pStyle w:val="BasicParagraph"/>
        <w:spacing w:line="276" w:lineRule="auto"/>
        <w:rPr>
          <w:rFonts w:ascii="Baskerville" w:hAnsi="Baskerville" w:cs="Arial"/>
          <w:b/>
          <w:color w:val="auto"/>
          <w:sz w:val="18"/>
          <w:szCs w:val="18"/>
        </w:rPr>
      </w:pPr>
      <w:r w:rsidRPr="00186BD0">
        <w:rPr>
          <w:rFonts w:ascii="Baskerville" w:hAnsi="Baskerville" w:cs="Arial"/>
          <w:b/>
          <w:color w:val="auto"/>
          <w:sz w:val="18"/>
          <w:szCs w:val="18"/>
        </w:rPr>
        <w:t>a. Book</w:t>
      </w:r>
      <w:r w:rsidR="000F78FA" w:rsidRPr="00186BD0">
        <w:rPr>
          <w:rFonts w:ascii="Baskerville" w:hAnsi="Baskerville" w:cs="Arial"/>
          <w:b/>
          <w:color w:val="auto"/>
          <w:sz w:val="18"/>
          <w:szCs w:val="18"/>
        </w:rPr>
        <w:t>s</w:t>
      </w:r>
    </w:p>
    <w:p w14:paraId="309F0CE5" w14:textId="1B182493" w:rsidR="00A92463" w:rsidRPr="00186BD0" w:rsidRDefault="00A92463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 xml:space="preserve">Karle, S.T., </w:t>
      </w:r>
      <w:r w:rsidR="00EA31D5" w:rsidRPr="00186BD0">
        <w:rPr>
          <w:rFonts w:ascii="Baskerville" w:hAnsi="Baskerville" w:cs="Arial"/>
          <w:b/>
          <w:color w:val="auto"/>
          <w:sz w:val="18"/>
          <w:szCs w:val="18"/>
        </w:rPr>
        <w:t>Karle, D.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, </w:t>
      </w:r>
      <w:r w:rsidR="003621A5" w:rsidRPr="00186BD0">
        <w:rPr>
          <w:rFonts w:ascii="Baskerville" w:hAnsi="Baskerville" w:cs="Arial"/>
          <w:i/>
          <w:color w:val="auto"/>
          <w:sz w:val="18"/>
          <w:szCs w:val="18"/>
        </w:rPr>
        <w:t>Conserving the Dust Bowl: The New Deal’s Prairie States Forestry Project</w:t>
      </w:r>
      <w:r w:rsidR="003621A5" w:rsidRPr="00186BD0">
        <w:rPr>
          <w:rFonts w:ascii="Baskerville" w:hAnsi="Baskerville" w:cs="Arial"/>
          <w:color w:val="auto"/>
          <w:sz w:val="18"/>
          <w:szCs w:val="18"/>
        </w:rPr>
        <w:t>.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  <w:r w:rsidR="00E64EE5" w:rsidRPr="00186BD0">
        <w:rPr>
          <w:rFonts w:ascii="Baskerville" w:hAnsi="Baskerville" w:cs="Arial"/>
          <w:color w:val="auto"/>
          <w:sz w:val="18"/>
          <w:szCs w:val="18"/>
        </w:rPr>
        <w:t>Lou</w:t>
      </w:r>
      <w:r w:rsidR="00677A1D" w:rsidRPr="00186BD0">
        <w:rPr>
          <w:rFonts w:ascii="Baskerville" w:hAnsi="Baskerville" w:cs="Arial"/>
          <w:color w:val="auto"/>
          <w:sz w:val="18"/>
          <w:szCs w:val="18"/>
        </w:rPr>
        <w:t>i</w:t>
      </w:r>
      <w:r w:rsidR="00E64EE5" w:rsidRPr="00186BD0">
        <w:rPr>
          <w:rFonts w:ascii="Baskerville" w:hAnsi="Baskerville" w:cs="Arial"/>
          <w:color w:val="auto"/>
          <w:sz w:val="18"/>
          <w:szCs w:val="18"/>
        </w:rPr>
        <w:t xml:space="preserve">siana State University Press: </w:t>
      </w:r>
      <w:r w:rsidRPr="00186BD0">
        <w:rPr>
          <w:rFonts w:ascii="Baskerville" w:hAnsi="Baskerville" w:cs="Arial"/>
          <w:color w:val="auto"/>
          <w:sz w:val="18"/>
          <w:szCs w:val="18"/>
        </w:rPr>
        <w:t>Reading the American Landscape</w:t>
      </w:r>
      <w:r w:rsidR="00BA0E0F"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  <w:r w:rsidRPr="00186BD0">
        <w:rPr>
          <w:rFonts w:ascii="Baskerville" w:hAnsi="Baskerville" w:cs="Arial"/>
          <w:color w:val="auto"/>
          <w:sz w:val="18"/>
          <w:szCs w:val="18"/>
        </w:rPr>
        <w:t>series. Series Editor: Lake Douglas. Acquisitions Editor: Margaret Lovecraft.</w:t>
      </w:r>
      <w:r w:rsidR="00FC6D82" w:rsidRPr="00186BD0">
        <w:rPr>
          <w:rFonts w:ascii="Baskerville" w:hAnsi="Baskerville" w:cs="Arial"/>
          <w:color w:val="auto"/>
          <w:sz w:val="18"/>
          <w:szCs w:val="18"/>
        </w:rPr>
        <w:t xml:space="preserve"> March 2017</w:t>
      </w:r>
      <w:r w:rsidR="00833A9F" w:rsidRPr="00186BD0">
        <w:rPr>
          <w:rFonts w:ascii="Baskerville" w:hAnsi="Baskerville" w:cs="Arial"/>
          <w:color w:val="auto"/>
          <w:sz w:val="18"/>
          <w:szCs w:val="18"/>
        </w:rPr>
        <w:t>.</w:t>
      </w:r>
    </w:p>
    <w:p w14:paraId="532EA6E8" w14:textId="77777777" w:rsidR="00FC6D82" w:rsidRPr="00186BD0" w:rsidRDefault="00FC6D82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</w:p>
    <w:p w14:paraId="60BE7DAA" w14:textId="4DE50D78" w:rsidR="00A92463" w:rsidRPr="00186BD0" w:rsidRDefault="00A92463" w:rsidP="002440E9">
      <w:pPr>
        <w:pStyle w:val="BasicParagraph"/>
        <w:spacing w:line="276" w:lineRule="auto"/>
        <w:rPr>
          <w:rFonts w:ascii="Baskerville" w:hAnsi="Baskerville" w:cs="Arial"/>
          <w:b/>
          <w:color w:val="auto"/>
          <w:sz w:val="18"/>
          <w:szCs w:val="18"/>
        </w:rPr>
      </w:pPr>
      <w:r w:rsidRPr="00186BD0">
        <w:rPr>
          <w:rFonts w:ascii="Baskerville" w:hAnsi="Baskerville" w:cs="Arial"/>
          <w:b/>
          <w:color w:val="auto"/>
          <w:sz w:val="18"/>
          <w:szCs w:val="18"/>
        </w:rPr>
        <w:t>b</w:t>
      </w:r>
      <w:r w:rsidR="006A21A9" w:rsidRPr="00186BD0">
        <w:rPr>
          <w:rFonts w:ascii="Baskerville" w:hAnsi="Baskerville" w:cs="Arial"/>
          <w:b/>
          <w:color w:val="auto"/>
          <w:sz w:val="18"/>
          <w:szCs w:val="18"/>
        </w:rPr>
        <w:t>. Book</w:t>
      </w:r>
      <w:r w:rsidR="000F78FA" w:rsidRPr="00186BD0">
        <w:rPr>
          <w:rFonts w:ascii="Baskerville" w:hAnsi="Baskerville" w:cs="Arial"/>
          <w:b/>
          <w:color w:val="auto"/>
          <w:sz w:val="18"/>
          <w:szCs w:val="18"/>
        </w:rPr>
        <w:t>s</w:t>
      </w:r>
      <w:r w:rsidR="006A21A9" w:rsidRPr="00186BD0">
        <w:rPr>
          <w:rFonts w:ascii="Baskerville" w:hAnsi="Baskerville" w:cs="Arial"/>
          <w:b/>
          <w:color w:val="auto"/>
          <w:sz w:val="18"/>
          <w:szCs w:val="18"/>
        </w:rPr>
        <w:t xml:space="preserve"> (p</w:t>
      </w:r>
      <w:r w:rsidRPr="00186BD0">
        <w:rPr>
          <w:rFonts w:ascii="Baskerville" w:hAnsi="Baskerville" w:cs="Arial"/>
          <w:b/>
          <w:color w:val="auto"/>
          <w:sz w:val="18"/>
          <w:szCs w:val="18"/>
        </w:rPr>
        <w:t xml:space="preserve">ublished </w:t>
      </w:r>
      <w:r w:rsidR="00A736EB" w:rsidRPr="00186BD0">
        <w:rPr>
          <w:rFonts w:ascii="Baskerville" w:hAnsi="Baskerville" w:cs="Arial"/>
          <w:b/>
          <w:color w:val="auto"/>
          <w:sz w:val="18"/>
          <w:szCs w:val="18"/>
        </w:rPr>
        <w:t>chapters</w:t>
      </w:r>
      <w:r w:rsidRPr="00186BD0">
        <w:rPr>
          <w:rFonts w:ascii="Baskerville" w:hAnsi="Baskerville" w:cs="Arial"/>
          <w:b/>
          <w:color w:val="auto"/>
          <w:sz w:val="18"/>
          <w:szCs w:val="18"/>
        </w:rPr>
        <w:t>)</w:t>
      </w:r>
    </w:p>
    <w:p w14:paraId="67429E77" w14:textId="7E4CEF6D" w:rsidR="00A736EB" w:rsidRPr="00186BD0" w:rsidRDefault="00A736EB" w:rsidP="00A736EB">
      <w:pPr>
        <w:ind w:left="720"/>
        <w:rPr>
          <w:rFonts w:ascii="Baskerville" w:hAnsi="Baskerville" w:cs="Arial"/>
          <w:sz w:val="18"/>
          <w:szCs w:val="18"/>
        </w:rPr>
      </w:pPr>
      <w:r w:rsidRPr="00186BD0">
        <w:rPr>
          <w:rFonts w:ascii="Baskerville" w:hAnsi="Baskerville" w:cs="Arial"/>
          <w:b/>
          <w:sz w:val="18"/>
          <w:szCs w:val="18"/>
        </w:rPr>
        <w:t>Karle, D.,</w:t>
      </w:r>
      <w:r w:rsidRPr="00186BD0">
        <w:rPr>
          <w:rFonts w:ascii="Baskerville" w:hAnsi="Baskerville" w:cs="Arial"/>
          <w:sz w:val="18"/>
          <w:szCs w:val="18"/>
        </w:rPr>
        <w:t xml:space="preserve"> Weak, C., “Bless This Mess: Complex Rural Realities in an American Sitcom.” In </w:t>
      </w:r>
      <w:r w:rsidRPr="00186BD0">
        <w:rPr>
          <w:rFonts w:ascii="Baskerville" w:hAnsi="Baskerville" w:cs="Arial"/>
          <w:i/>
          <w:iCs/>
          <w:sz w:val="18"/>
          <w:szCs w:val="18"/>
        </w:rPr>
        <w:t>Rural Imaginations for a Globalized World</w:t>
      </w:r>
      <w:r w:rsidRPr="00186BD0">
        <w:rPr>
          <w:rFonts w:ascii="Baskerville" w:hAnsi="Baskerville" w:cs="Arial"/>
          <w:sz w:val="18"/>
          <w:szCs w:val="18"/>
        </w:rPr>
        <w:t>, edited by Esther Peeren. Netherlands: Brill, Thamyris/Intersecting series</w:t>
      </w:r>
      <w:r w:rsidR="001D244A" w:rsidRPr="00186BD0">
        <w:rPr>
          <w:rFonts w:ascii="Baskerville" w:hAnsi="Baskerville" w:cs="Arial"/>
          <w:sz w:val="18"/>
          <w:szCs w:val="18"/>
        </w:rPr>
        <w:t>, 202</w:t>
      </w:r>
      <w:r w:rsidR="00877CB6" w:rsidRPr="00186BD0">
        <w:rPr>
          <w:rFonts w:ascii="Baskerville" w:hAnsi="Baskerville" w:cs="Arial"/>
          <w:sz w:val="18"/>
          <w:szCs w:val="18"/>
        </w:rPr>
        <w:t>5</w:t>
      </w:r>
      <w:r w:rsidR="002C593F" w:rsidRPr="00186BD0">
        <w:rPr>
          <w:rFonts w:ascii="Baskerville" w:hAnsi="Baskerville" w:cs="Arial"/>
          <w:sz w:val="18"/>
          <w:szCs w:val="18"/>
        </w:rPr>
        <w:t>.</w:t>
      </w:r>
    </w:p>
    <w:p w14:paraId="22A9EE7B" w14:textId="77777777" w:rsidR="00A736EB" w:rsidRPr="00186BD0" w:rsidRDefault="00A736EB" w:rsidP="002440E9">
      <w:pPr>
        <w:pStyle w:val="BasicParagraph"/>
        <w:spacing w:line="276" w:lineRule="auto"/>
        <w:ind w:left="720"/>
        <w:rPr>
          <w:rFonts w:ascii="Baskerville" w:hAnsi="Baskerville" w:cs="Arial"/>
          <w:b/>
          <w:color w:val="auto"/>
          <w:sz w:val="18"/>
          <w:szCs w:val="18"/>
        </w:rPr>
      </w:pPr>
    </w:p>
    <w:p w14:paraId="06E7BFBF" w14:textId="73BFDDB9" w:rsidR="00A92463" w:rsidRPr="00186BD0" w:rsidRDefault="009D4AFB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b/>
          <w:color w:val="auto"/>
          <w:sz w:val="18"/>
          <w:szCs w:val="18"/>
        </w:rPr>
        <w:t>Karle, D.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, </w:t>
      </w:r>
      <w:r w:rsidR="00A92463" w:rsidRPr="00186BD0">
        <w:rPr>
          <w:rFonts w:ascii="Baskerville" w:hAnsi="Baskerville" w:cs="Arial"/>
          <w:color w:val="auto"/>
          <w:sz w:val="18"/>
          <w:szCs w:val="18"/>
        </w:rPr>
        <w:t>“Commercial Strip Tease</w:t>
      </w:r>
      <w:r w:rsidR="00BA0E0F" w:rsidRPr="00186BD0">
        <w:rPr>
          <w:rFonts w:ascii="Baskerville" w:hAnsi="Baskerville" w:cs="Arial"/>
          <w:color w:val="auto"/>
          <w:sz w:val="18"/>
          <w:szCs w:val="18"/>
        </w:rPr>
        <w:t>,</w:t>
      </w:r>
      <w:r w:rsidR="00A92463" w:rsidRPr="00186BD0">
        <w:rPr>
          <w:rFonts w:ascii="Baskerville" w:hAnsi="Baskerville" w:cs="Arial"/>
          <w:color w:val="auto"/>
          <w:sz w:val="18"/>
          <w:szCs w:val="18"/>
        </w:rPr>
        <w:t xml:space="preserve">” </w:t>
      </w:r>
      <w:r w:rsidR="00A92463" w:rsidRPr="00186BD0">
        <w:rPr>
          <w:rFonts w:ascii="Baskerville" w:hAnsi="Baskerville" w:cs="Arial"/>
          <w:i/>
          <w:color w:val="auto"/>
          <w:sz w:val="18"/>
          <w:szCs w:val="18"/>
        </w:rPr>
        <w:t>Strip Appeal: Reinventing the Strip Mall</w:t>
      </w:r>
      <w:r w:rsidR="00A92463" w:rsidRPr="00186BD0">
        <w:rPr>
          <w:rFonts w:ascii="Baskerville" w:hAnsi="Baskerville" w:cs="Arial"/>
          <w:color w:val="auto"/>
          <w:sz w:val="18"/>
          <w:szCs w:val="18"/>
        </w:rPr>
        <w:t>. University of Alberta City Region Studies Center, Alberta, Canada. Ed</w:t>
      </w:r>
      <w:r w:rsidR="00BA0E0F" w:rsidRPr="00186BD0">
        <w:rPr>
          <w:rFonts w:ascii="Baskerville" w:hAnsi="Baskerville" w:cs="Arial"/>
          <w:color w:val="auto"/>
          <w:sz w:val="18"/>
          <w:szCs w:val="18"/>
        </w:rPr>
        <w:t>s.</w:t>
      </w:r>
      <w:r w:rsidR="00A92463" w:rsidRPr="00186BD0">
        <w:rPr>
          <w:rFonts w:ascii="Baskerville" w:hAnsi="Baskerville" w:cs="Arial"/>
          <w:color w:val="auto"/>
          <w:sz w:val="18"/>
          <w:szCs w:val="18"/>
        </w:rPr>
        <w:t xml:space="preserve"> M. Patchett and R. Shields. p.65</w:t>
      </w:r>
      <w:r w:rsidR="00E903E1" w:rsidRPr="00186BD0">
        <w:rPr>
          <w:rFonts w:ascii="Baskerville" w:hAnsi="Baskerville" w:cs="Arial"/>
          <w:color w:val="auto"/>
          <w:sz w:val="18"/>
          <w:szCs w:val="18"/>
        </w:rPr>
        <w:t>–</w:t>
      </w:r>
      <w:r w:rsidR="00A92463" w:rsidRPr="00186BD0">
        <w:rPr>
          <w:rFonts w:ascii="Baskerville" w:hAnsi="Baskerville" w:cs="Arial"/>
          <w:color w:val="auto"/>
          <w:sz w:val="18"/>
          <w:szCs w:val="18"/>
        </w:rPr>
        <w:t>67. Fall 2012.</w:t>
      </w:r>
    </w:p>
    <w:p w14:paraId="2CAB9B1B" w14:textId="77777777" w:rsidR="00A92463" w:rsidRPr="00186BD0" w:rsidRDefault="00A92463" w:rsidP="002440E9">
      <w:pPr>
        <w:pStyle w:val="BasicParagraph"/>
        <w:spacing w:line="276" w:lineRule="auto"/>
        <w:rPr>
          <w:rFonts w:ascii="Baskerville" w:hAnsi="Baskerville" w:cs="Arial"/>
          <w:color w:val="auto"/>
          <w:sz w:val="18"/>
          <w:szCs w:val="18"/>
        </w:rPr>
      </w:pPr>
    </w:p>
    <w:p w14:paraId="6256C28B" w14:textId="4B85F308" w:rsidR="00E76BDA" w:rsidRPr="00186BD0" w:rsidRDefault="009D6BF0" w:rsidP="00E76BDA">
      <w:pPr>
        <w:pStyle w:val="BasicParagraph"/>
        <w:spacing w:line="276" w:lineRule="auto"/>
        <w:rPr>
          <w:rFonts w:ascii="Baskerville" w:hAnsi="Baskerville" w:cs="Arial"/>
          <w:b/>
          <w:color w:val="auto"/>
          <w:sz w:val="18"/>
          <w:szCs w:val="18"/>
        </w:rPr>
      </w:pPr>
      <w:r w:rsidRPr="00186BD0">
        <w:rPr>
          <w:rFonts w:ascii="Baskerville" w:hAnsi="Baskerville" w:cs="Arial"/>
          <w:b/>
          <w:color w:val="auto"/>
          <w:sz w:val="18"/>
          <w:szCs w:val="18"/>
        </w:rPr>
        <w:t>c. Peer</w:t>
      </w:r>
      <w:r w:rsidR="00E903E1" w:rsidRPr="00186BD0">
        <w:rPr>
          <w:rFonts w:ascii="Baskerville" w:hAnsi="Baskerville" w:cs="Arial"/>
          <w:b/>
          <w:color w:val="auto"/>
          <w:sz w:val="18"/>
          <w:szCs w:val="18"/>
        </w:rPr>
        <w:t>-</w:t>
      </w:r>
      <w:r w:rsidRPr="00186BD0">
        <w:rPr>
          <w:rFonts w:ascii="Baskerville" w:hAnsi="Baskerville" w:cs="Arial"/>
          <w:b/>
          <w:color w:val="auto"/>
          <w:sz w:val="18"/>
          <w:szCs w:val="18"/>
        </w:rPr>
        <w:t>Review Journals</w:t>
      </w:r>
      <w:r w:rsidR="004F31F9" w:rsidRPr="00186BD0">
        <w:rPr>
          <w:rFonts w:ascii="Baskerville" w:hAnsi="Baskerville" w:cs="Arial"/>
          <w:b/>
          <w:color w:val="auto"/>
          <w:sz w:val="18"/>
          <w:szCs w:val="18"/>
        </w:rPr>
        <w:t xml:space="preserve"> (double</w:t>
      </w:r>
      <w:r w:rsidR="000F78FA" w:rsidRPr="00186BD0">
        <w:rPr>
          <w:rFonts w:ascii="Baskerville" w:hAnsi="Baskerville" w:cs="Arial"/>
          <w:b/>
          <w:color w:val="auto"/>
          <w:sz w:val="18"/>
          <w:szCs w:val="18"/>
        </w:rPr>
        <w:t>-</w:t>
      </w:r>
      <w:r w:rsidR="004F31F9" w:rsidRPr="00186BD0">
        <w:rPr>
          <w:rFonts w:ascii="Baskerville" w:hAnsi="Baskerville" w:cs="Arial"/>
          <w:b/>
          <w:color w:val="auto"/>
          <w:sz w:val="18"/>
          <w:szCs w:val="18"/>
        </w:rPr>
        <w:t>blind peer</w:t>
      </w:r>
      <w:r w:rsidR="00E903E1" w:rsidRPr="00186BD0">
        <w:rPr>
          <w:rFonts w:ascii="Baskerville" w:hAnsi="Baskerville" w:cs="Arial"/>
          <w:b/>
          <w:color w:val="auto"/>
          <w:sz w:val="18"/>
          <w:szCs w:val="18"/>
        </w:rPr>
        <w:t>-</w:t>
      </w:r>
      <w:r w:rsidR="004F31F9" w:rsidRPr="00186BD0">
        <w:rPr>
          <w:rFonts w:ascii="Baskerville" w:hAnsi="Baskerville" w:cs="Arial"/>
          <w:b/>
          <w:color w:val="auto"/>
          <w:sz w:val="18"/>
          <w:szCs w:val="18"/>
        </w:rPr>
        <w:t>reviewed)</w:t>
      </w:r>
    </w:p>
    <w:p w14:paraId="1EFCBC77" w14:textId="4F89CB8D" w:rsidR="00930649" w:rsidRPr="00186BD0" w:rsidRDefault="00930649" w:rsidP="00930649">
      <w:pPr>
        <w:ind w:left="720"/>
        <w:rPr>
          <w:rFonts w:ascii="Baskerville" w:hAnsi="Baskerville" w:cs="Arial"/>
          <w:bCs/>
          <w:sz w:val="18"/>
          <w:szCs w:val="18"/>
        </w:rPr>
      </w:pPr>
      <w:r w:rsidRPr="00186BD0">
        <w:rPr>
          <w:rFonts w:ascii="Baskerville" w:hAnsi="Baskerville" w:cs="Arial"/>
          <w:b/>
          <w:sz w:val="18"/>
          <w:szCs w:val="18"/>
        </w:rPr>
        <w:t>Karle, D.</w:t>
      </w:r>
      <w:r w:rsidRPr="00186BD0">
        <w:rPr>
          <w:rFonts w:ascii="Baskerville" w:hAnsi="Baskerville" w:cs="Arial"/>
          <w:bCs/>
          <w:sz w:val="18"/>
          <w:szCs w:val="18"/>
        </w:rPr>
        <w:t>, “Topping Up: Typologies of North American Urbanism,” ANUARI, No. 5. Editor: Ivan Cabrera. Universitat Politècnica de València Press and the Borriana Cultural Association. (2025).</w:t>
      </w:r>
    </w:p>
    <w:p w14:paraId="005695E0" w14:textId="77777777" w:rsidR="00C175FD" w:rsidRPr="00186BD0" w:rsidRDefault="00C175FD" w:rsidP="00930649">
      <w:pPr>
        <w:rPr>
          <w:rFonts w:ascii="Baskerville" w:hAnsi="Baskerville" w:cs="Arial"/>
          <w:b/>
          <w:sz w:val="18"/>
          <w:szCs w:val="18"/>
        </w:rPr>
      </w:pPr>
    </w:p>
    <w:p w14:paraId="1E64FF01" w14:textId="4E7BD992" w:rsidR="00442B1F" w:rsidRPr="00186BD0" w:rsidRDefault="00442B1F" w:rsidP="0001579F">
      <w:pPr>
        <w:ind w:left="720"/>
        <w:rPr>
          <w:rFonts w:ascii="Baskerville" w:hAnsi="Baskerville" w:cs="Arial"/>
          <w:b/>
          <w:bCs/>
          <w:sz w:val="18"/>
          <w:szCs w:val="18"/>
        </w:rPr>
      </w:pPr>
      <w:r w:rsidRPr="00186BD0">
        <w:rPr>
          <w:rFonts w:ascii="Baskerville" w:hAnsi="Baskerville" w:cs="Arial"/>
          <w:b/>
          <w:sz w:val="18"/>
          <w:szCs w:val="18"/>
        </w:rPr>
        <w:t xml:space="preserve">Karle, D., </w:t>
      </w:r>
      <w:r w:rsidRPr="00186BD0">
        <w:rPr>
          <w:rFonts w:ascii="Baskerville" w:hAnsi="Baskerville" w:cs="Arial"/>
          <w:sz w:val="18"/>
          <w:szCs w:val="18"/>
        </w:rPr>
        <w:t>“</w:t>
      </w:r>
      <w:r w:rsidR="0001579F" w:rsidRPr="00186BD0">
        <w:rPr>
          <w:rFonts w:ascii="Baskerville" w:hAnsi="Baskerville" w:cs="Arial"/>
          <w:sz w:val="18"/>
          <w:szCs w:val="18"/>
        </w:rPr>
        <w:t>Post-Extraction: From Sand to Fabricated Lakes</w:t>
      </w:r>
      <w:r w:rsidR="004D3209" w:rsidRPr="00186BD0">
        <w:rPr>
          <w:rFonts w:ascii="Baskerville" w:hAnsi="Baskerville" w:cs="Arial"/>
          <w:sz w:val="18"/>
          <w:szCs w:val="18"/>
        </w:rPr>
        <w:t>,</w:t>
      </w:r>
      <w:r w:rsidRPr="00186BD0">
        <w:rPr>
          <w:rFonts w:ascii="Baskerville" w:hAnsi="Baskerville" w:cs="Arial"/>
          <w:sz w:val="18"/>
          <w:szCs w:val="18"/>
        </w:rPr>
        <w:t xml:space="preserve">" </w:t>
      </w:r>
      <w:r w:rsidR="0060135B" w:rsidRPr="00186BD0">
        <w:rPr>
          <w:rFonts w:ascii="Baskerville" w:hAnsi="Baskerville" w:cs="Arial"/>
          <w:i/>
          <w:iCs/>
          <w:sz w:val="18"/>
          <w:szCs w:val="18"/>
        </w:rPr>
        <w:t>ZARCH: Journal of Interdisciplinary Studies in Architecture and Urbanism</w:t>
      </w:r>
      <w:r w:rsidR="0060135B" w:rsidRPr="00186BD0">
        <w:rPr>
          <w:rFonts w:ascii="Baskerville" w:hAnsi="Baskerville" w:cs="Arial"/>
          <w:sz w:val="18"/>
          <w:szCs w:val="18"/>
        </w:rPr>
        <w:t>, No. 23</w:t>
      </w:r>
      <w:r w:rsidR="002C593F" w:rsidRPr="00186BD0">
        <w:rPr>
          <w:rFonts w:ascii="Baskerville" w:hAnsi="Baskerville" w:cs="Arial"/>
          <w:sz w:val="18"/>
          <w:szCs w:val="18"/>
        </w:rPr>
        <w:t xml:space="preserve">, </w:t>
      </w:r>
      <w:r w:rsidRPr="00186BD0">
        <w:rPr>
          <w:rFonts w:ascii="Baskerville" w:hAnsi="Baskerville" w:cs="Arial"/>
          <w:sz w:val="18"/>
          <w:szCs w:val="18"/>
        </w:rPr>
        <w:t>202</w:t>
      </w:r>
      <w:r w:rsidR="0060135B" w:rsidRPr="00186BD0">
        <w:rPr>
          <w:rFonts w:ascii="Baskerville" w:hAnsi="Baskerville" w:cs="Arial"/>
          <w:sz w:val="18"/>
          <w:szCs w:val="18"/>
        </w:rPr>
        <w:t>4</w:t>
      </w:r>
      <w:r w:rsidR="002C593F" w:rsidRPr="00186BD0">
        <w:rPr>
          <w:rFonts w:ascii="Baskerville" w:hAnsi="Baskerville" w:cs="Arial"/>
          <w:sz w:val="18"/>
          <w:szCs w:val="18"/>
        </w:rPr>
        <w:t>.</w:t>
      </w:r>
    </w:p>
    <w:p w14:paraId="7755BE18" w14:textId="77777777" w:rsidR="00826C55" w:rsidRPr="00186BD0" w:rsidRDefault="00826C55" w:rsidP="00F274F6">
      <w:pPr>
        <w:ind w:left="720"/>
        <w:rPr>
          <w:rFonts w:ascii="Baskerville" w:hAnsi="Baskerville" w:cs="Arial"/>
          <w:b/>
          <w:sz w:val="18"/>
          <w:szCs w:val="18"/>
        </w:rPr>
      </w:pPr>
    </w:p>
    <w:p w14:paraId="39C4CCF0" w14:textId="1633C539" w:rsidR="00F274F6" w:rsidRPr="00186BD0" w:rsidRDefault="00F274F6" w:rsidP="00F274F6">
      <w:pPr>
        <w:ind w:left="720"/>
        <w:rPr>
          <w:rFonts w:ascii="Baskerville" w:hAnsi="Baskerville" w:cs="Arial"/>
          <w:sz w:val="18"/>
          <w:szCs w:val="18"/>
        </w:rPr>
      </w:pPr>
      <w:r w:rsidRPr="00186BD0">
        <w:rPr>
          <w:rFonts w:ascii="Baskerville" w:hAnsi="Baskerville" w:cs="Arial"/>
          <w:b/>
          <w:sz w:val="18"/>
          <w:szCs w:val="18"/>
        </w:rPr>
        <w:t xml:space="preserve">Karle, D., </w:t>
      </w:r>
      <w:r w:rsidRPr="00186BD0">
        <w:rPr>
          <w:rFonts w:ascii="Baskerville" w:hAnsi="Baskerville" w:cs="Arial"/>
          <w:sz w:val="18"/>
          <w:szCs w:val="18"/>
        </w:rPr>
        <w:t xml:space="preserve">“Piggybacking Historic Architecture: Air Rights and the Subdivision of Space" </w:t>
      </w:r>
      <w:r w:rsidRPr="00186BD0">
        <w:rPr>
          <w:rFonts w:ascii="Baskerville" w:hAnsi="Baskerville" w:cs="Arial"/>
          <w:i/>
          <w:iCs/>
          <w:sz w:val="18"/>
          <w:szCs w:val="18"/>
        </w:rPr>
        <w:t>ANUARI</w:t>
      </w:r>
      <w:r w:rsidR="00B150E8" w:rsidRPr="00186BD0">
        <w:rPr>
          <w:rFonts w:ascii="Baskerville" w:hAnsi="Baskerville" w:cs="Arial"/>
          <w:i/>
          <w:iCs/>
          <w:sz w:val="18"/>
          <w:szCs w:val="18"/>
        </w:rPr>
        <w:t>,</w:t>
      </w:r>
      <w:r w:rsidRPr="00186BD0">
        <w:rPr>
          <w:rFonts w:ascii="Baskerville" w:hAnsi="Baskerville" w:cs="Arial"/>
          <w:i/>
          <w:iCs/>
          <w:sz w:val="18"/>
          <w:szCs w:val="18"/>
        </w:rPr>
        <w:t xml:space="preserve"> </w:t>
      </w:r>
      <w:r w:rsidRPr="00186BD0">
        <w:rPr>
          <w:rFonts w:ascii="Baskerville" w:hAnsi="Baskerville" w:cs="Arial"/>
          <w:sz w:val="18"/>
          <w:szCs w:val="18"/>
        </w:rPr>
        <w:t>No. 1</w:t>
      </w:r>
      <w:r w:rsidR="007C3B88" w:rsidRPr="00186BD0">
        <w:rPr>
          <w:rFonts w:ascii="Baskerville" w:hAnsi="Baskerville" w:cs="Arial"/>
          <w:sz w:val="18"/>
          <w:szCs w:val="18"/>
        </w:rPr>
        <w:t>. Editor:</w:t>
      </w:r>
      <w:r w:rsidR="00A862AA" w:rsidRPr="00186BD0">
        <w:rPr>
          <w:rFonts w:ascii="Baskerville" w:hAnsi="Baskerville" w:cs="Arial"/>
          <w:sz w:val="18"/>
          <w:szCs w:val="18"/>
        </w:rPr>
        <w:t xml:space="preserve"> Ivan Cabrera.</w:t>
      </w:r>
      <w:r w:rsidR="00083E41" w:rsidRPr="00186BD0">
        <w:rPr>
          <w:rFonts w:ascii="Baskerville" w:hAnsi="Baskerville" w:cs="Arial"/>
          <w:sz w:val="18"/>
          <w:szCs w:val="18"/>
        </w:rPr>
        <w:t xml:space="preserve"> Universitat Politècnica de València Press and the Borriana Cultural Association</w:t>
      </w:r>
      <w:r w:rsidR="002C593F" w:rsidRPr="00186BD0">
        <w:rPr>
          <w:rFonts w:ascii="Baskerville" w:hAnsi="Baskerville" w:cs="Arial"/>
          <w:sz w:val="18"/>
          <w:szCs w:val="18"/>
        </w:rPr>
        <w:t xml:space="preserve">, </w:t>
      </w:r>
      <w:r w:rsidRPr="00186BD0">
        <w:rPr>
          <w:rFonts w:ascii="Baskerville" w:hAnsi="Baskerville" w:cs="Arial"/>
          <w:sz w:val="18"/>
          <w:szCs w:val="18"/>
        </w:rPr>
        <w:t>2021</w:t>
      </w:r>
      <w:r w:rsidR="002C593F" w:rsidRPr="00186BD0">
        <w:rPr>
          <w:rFonts w:ascii="Baskerville" w:hAnsi="Baskerville" w:cs="Arial"/>
          <w:sz w:val="18"/>
          <w:szCs w:val="18"/>
        </w:rPr>
        <w:t>.</w:t>
      </w:r>
    </w:p>
    <w:p w14:paraId="2586A716" w14:textId="77777777" w:rsidR="00F274F6" w:rsidRPr="00186BD0" w:rsidRDefault="00F274F6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</w:p>
    <w:p w14:paraId="2A639DAF" w14:textId="52767581" w:rsidR="009D6BF0" w:rsidRPr="00186BD0" w:rsidRDefault="009D6BF0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 xml:space="preserve">Karle, S.T., </w:t>
      </w:r>
      <w:r w:rsidR="009D4AFB" w:rsidRPr="00186BD0">
        <w:rPr>
          <w:rFonts w:ascii="Baskerville" w:hAnsi="Baskerville" w:cs="Arial"/>
          <w:b/>
          <w:color w:val="auto"/>
          <w:sz w:val="18"/>
          <w:szCs w:val="18"/>
        </w:rPr>
        <w:t>Karle, D.</w:t>
      </w:r>
      <w:r w:rsidRPr="00186BD0">
        <w:rPr>
          <w:rFonts w:ascii="Baskerville" w:hAnsi="Baskerville" w:cs="Arial"/>
          <w:color w:val="auto"/>
          <w:sz w:val="18"/>
          <w:szCs w:val="18"/>
        </w:rPr>
        <w:t>, “200 Million Trees: Fabricating a Rain-</w:t>
      </w:r>
      <w:r w:rsidR="0095007F" w:rsidRPr="00186BD0">
        <w:rPr>
          <w:rFonts w:ascii="Baskerville" w:hAnsi="Baskerville" w:cs="Arial"/>
          <w:color w:val="auto"/>
          <w:sz w:val="18"/>
          <w:szCs w:val="18"/>
        </w:rPr>
        <w:t xml:space="preserve">Making Scheme” </w:t>
      </w:r>
      <w:r w:rsidRPr="00186BD0">
        <w:rPr>
          <w:rFonts w:ascii="Baskerville" w:hAnsi="Baskerville" w:cs="Arial"/>
          <w:i/>
          <w:color w:val="auto"/>
          <w:sz w:val="18"/>
          <w:szCs w:val="18"/>
        </w:rPr>
        <w:t>Journal of Architectural Education 69:1 Crisis</w:t>
      </w:r>
      <w:r w:rsidRPr="00186BD0">
        <w:rPr>
          <w:rFonts w:ascii="Baskerville" w:hAnsi="Baskerville" w:cs="Arial"/>
          <w:color w:val="auto"/>
          <w:sz w:val="18"/>
          <w:szCs w:val="18"/>
        </w:rPr>
        <w:t>. Editors: Timothy Hyde and Amy Kulper. Taylor &amp; Francis. pg. 54</w:t>
      </w:r>
      <w:r w:rsidR="00C02CE1" w:rsidRPr="00186BD0">
        <w:rPr>
          <w:rFonts w:ascii="Baskerville" w:hAnsi="Baskerville" w:cs="Arial"/>
          <w:color w:val="auto"/>
          <w:sz w:val="18"/>
          <w:szCs w:val="18"/>
        </w:rPr>
        <w:t>–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57. </w:t>
      </w:r>
      <w:r w:rsidR="002A02C3" w:rsidRPr="00186BD0">
        <w:rPr>
          <w:rFonts w:ascii="Baskerville" w:hAnsi="Baskerville" w:cs="Arial"/>
          <w:color w:val="auto"/>
          <w:sz w:val="18"/>
          <w:szCs w:val="18"/>
        </w:rPr>
        <w:t xml:space="preserve">March </w:t>
      </w:r>
      <w:r w:rsidRPr="00186BD0">
        <w:rPr>
          <w:rFonts w:ascii="Baskerville" w:hAnsi="Baskerville" w:cs="Arial"/>
          <w:color w:val="auto"/>
          <w:sz w:val="18"/>
          <w:szCs w:val="18"/>
        </w:rPr>
        <w:t>2015</w:t>
      </w:r>
      <w:r w:rsidR="002A02C3" w:rsidRPr="00186BD0">
        <w:rPr>
          <w:rFonts w:ascii="Baskerville" w:hAnsi="Baskerville" w:cs="Arial"/>
          <w:color w:val="auto"/>
          <w:sz w:val="18"/>
          <w:szCs w:val="18"/>
        </w:rPr>
        <w:t>.</w:t>
      </w:r>
    </w:p>
    <w:p w14:paraId="0AA2C209" w14:textId="77777777" w:rsidR="006C5480" w:rsidRPr="00186BD0" w:rsidRDefault="006C5480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</w:p>
    <w:p w14:paraId="068FD91B" w14:textId="5A485B91" w:rsidR="00DE6E53" w:rsidRPr="00186BD0" w:rsidRDefault="009D6BF0" w:rsidP="00451EFC">
      <w:pPr>
        <w:pStyle w:val="BasicParagraph"/>
        <w:spacing w:line="276" w:lineRule="auto"/>
        <w:rPr>
          <w:rFonts w:ascii="Baskerville" w:hAnsi="Baskerville" w:cs="Arial"/>
          <w:b/>
          <w:color w:val="auto"/>
          <w:sz w:val="18"/>
          <w:szCs w:val="18"/>
        </w:rPr>
      </w:pPr>
      <w:r w:rsidRPr="00186BD0">
        <w:rPr>
          <w:rFonts w:ascii="Baskerville" w:hAnsi="Baskerville" w:cs="Arial"/>
          <w:b/>
          <w:color w:val="auto"/>
          <w:sz w:val="18"/>
          <w:szCs w:val="18"/>
        </w:rPr>
        <w:t>d</w:t>
      </w:r>
      <w:r w:rsidR="00812826" w:rsidRPr="00186BD0">
        <w:rPr>
          <w:rFonts w:ascii="Baskerville" w:hAnsi="Baskerville" w:cs="Arial"/>
          <w:b/>
          <w:color w:val="auto"/>
          <w:sz w:val="18"/>
          <w:szCs w:val="18"/>
        </w:rPr>
        <w:t xml:space="preserve">. </w:t>
      </w:r>
      <w:r w:rsidRPr="00186BD0">
        <w:rPr>
          <w:rFonts w:ascii="Baskerville" w:hAnsi="Baskerville" w:cs="Arial"/>
          <w:b/>
          <w:color w:val="auto"/>
          <w:sz w:val="18"/>
          <w:szCs w:val="18"/>
        </w:rPr>
        <w:t xml:space="preserve">Scholarly </w:t>
      </w:r>
      <w:r w:rsidR="00812826" w:rsidRPr="00186BD0">
        <w:rPr>
          <w:rFonts w:ascii="Baskerville" w:hAnsi="Baskerville" w:cs="Arial"/>
          <w:b/>
          <w:color w:val="auto"/>
          <w:sz w:val="18"/>
          <w:szCs w:val="18"/>
        </w:rPr>
        <w:t>Journal</w:t>
      </w:r>
      <w:r w:rsidR="006A21A9" w:rsidRPr="00186BD0">
        <w:rPr>
          <w:rFonts w:ascii="Baskerville" w:hAnsi="Baskerville" w:cs="Arial"/>
          <w:b/>
          <w:color w:val="auto"/>
          <w:sz w:val="18"/>
          <w:szCs w:val="18"/>
        </w:rPr>
        <w:t>s</w:t>
      </w:r>
      <w:r w:rsidR="006C5480" w:rsidRPr="00186BD0">
        <w:rPr>
          <w:rFonts w:ascii="Baskerville" w:hAnsi="Baskerville" w:cs="Arial"/>
          <w:b/>
          <w:color w:val="auto"/>
          <w:sz w:val="18"/>
          <w:szCs w:val="18"/>
        </w:rPr>
        <w:t xml:space="preserve"> (jury</w:t>
      </w:r>
      <w:r w:rsidR="00C02CE1" w:rsidRPr="00186BD0">
        <w:rPr>
          <w:rFonts w:ascii="Baskerville" w:hAnsi="Baskerville" w:cs="Arial"/>
          <w:b/>
          <w:color w:val="auto"/>
          <w:sz w:val="18"/>
          <w:szCs w:val="18"/>
        </w:rPr>
        <w:t>-</w:t>
      </w:r>
      <w:r w:rsidR="006C5480" w:rsidRPr="00186BD0">
        <w:rPr>
          <w:rFonts w:ascii="Baskerville" w:hAnsi="Baskerville" w:cs="Arial"/>
          <w:b/>
          <w:color w:val="auto"/>
          <w:sz w:val="18"/>
          <w:szCs w:val="18"/>
        </w:rPr>
        <w:t>reviewed or editorially selected)</w:t>
      </w:r>
      <w:r w:rsidR="0025001D" w:rsidRPr="00186BD0">
        <w:rPr>
          <w:rFonts w:ascii="Baskerville" w:hAnsi="Baskerville" w:cs="Arial"/>
          <w:b/>
          <w:color w:val="auto"/>
          <w:sz w:val="18"/>
          <w:szCs w:val="18"/>
        </w:rPr>
        <w:t xml:space="preserve"> </w:t>
      </w:r>
      <w:r w:rsidR="0025001D" w:rsidRPr="00186BD0">
        <w:rPr>
          <w:rFonts w:ascii="Baskerville" w:hAnsi="Baskerville" w:cs="Arial"/>
          <w:color w:val="auto"/>
          <w:sz w:val="18"/>
          <w:szCs w:val="18"/>
        </w:rPr>
        <w:t>(selected)</w:t>
      </w:r>
    </w:p>
    <w:p w14:paraId="4E6D74BE" w14:textId="214D7102" w:rsidR="009E3999" w:rsidRPr="00186BD0" w:rsidRDefault="009E3999" w:rsidP="001D244A">
      <w:pPr>
        <w:spacing w:line="276" w:lineRule="auto"/>
        <w:ind w:left="720"/>
        <w:rPr>
          <w:rFonts w:ascii="Baskerville" w:hAnsi="Baskerville" w:cs="Arial"/>
          <w:sz w:val="18"/>
          <w:szCs w:val="18"/>
        </w:rPr>
      </w:pPr>
      <w:r w:rsidRPr="00186BD0">
        <w:rPr>
          <w:rFonts w:ascii="Baskerville" w:hAnsi="Baskerville" w:cs="Arial"/>
          <w:sz w:val="18"/>
          <w:szCs w:val="18"/>
        </w:rPr>
        <w:t>Caitlin Tangeman,</w:t>
      </w:r>
      <w:r w:rsidRPr="00186BD0">
        <w:rPr>
          <w:rFonts w:ascii="Baskerville" w:hAnsi="Baskerville" w:cs="Arial"/>
          <w:b/>
          <w:sz w:val="18"/>
          <w:szCs w:val="18"/>
        </w:rPr>
        <w:t xml:space="preserve"> Karle, D</w:t>
      </w:r>
      <w:r w:rsidRPr="00186BD0">
        <w:rPr>
          <w:rFonts w:ascii="Baskerville" w:hAnsi="Baskerville" w:cs="Arial"/>
          <w:sz w:val="18"/>
          <w:szCs w:val="18"/>
        </w:rPr>
        <w:t xml:space="preserve">., “Building Down: </w:t>
      </w:r>
      <w:r w:rsidRPr="00186BD0">
        <w:rPr>
          <w:rFonts w:ascii="Baskerville" w:hAnsi="Baskerville" w:cs="Arial"/>
          <w:bCs/>
          <w:sz w:val="18"/>
          <w:szCs w:val="18"/>
        </w:rPr>
        <w:t>Temporal Strategies of Adaptation</w:t>
      </w:r>
      <w:r w:rsidRPr="00186BD0">
        <w:rPr>
          <w:rFonts w:ascii="Baskerville" w:hAnsi="Baskerville" w:cs="Arial"/>
          <w:sz w:val="18"/>
          <w:szCs w:val="18"/>
        </w:rPr>
        <w:t xml:space="preserve">,” </w:t>
      </w:r>
      <w:r w:rsidRPr="00186BD0">
        <w:rPr>
          <w:rFonts w:ascii="Baskerville" w:hAnsi="Baskerville" w:cs="Arial"/>
          <w:i/>
          <w:sz w:val="18"/>
          <w:szCs w:val="18"/>
        </w:rPr>
        <w:t>Transient Spaces</w:t>
      </w:r>
      <w:r w:rsidRPr="00186BD0">
        <w:rPr>
          <w:rFonts w:ascii="Baskerville" w:hAnsi="Baskerville" w:cs="Arial"/>
          <w:sz w:val="18"/>
          <w:szCs w:val="18"/>
        </w:rPr>
        <w:t>. Editors, Carla</w:t>
      </w:r>
      <w:r w:rsidR="001D244A" w:rsidRPr="00186BD0">
        <w:rPr>
          <w:rFonts w:ascii="Baskerville" w:hAnsi="Baskerville" w:cs="Arial"/>
          <w:sz w:val="18"/>
          <w:szCs w:val="18"/>
        </w:rPr>
        <w:t xml:space="preserve"> </w:t>
      </w:r>
      <w:r w:rsidRPr="00186BD0">
        <w:rPr>
          <w:rFonts w:ascii="Baskerville" w:hAnsi="Baskerville" w:cs="Arial"/>
          <w:sz w:val="18"/>
          <w:szCs w:val="18"/>
        </w:rPr>
        <w:t xml:space="preserve">Juaçaba, Marina Correia, and Suzan Wines. City University of New York, The Bernard and Anne Spitzer School of Architecture. </w:t>
      </w:r>
      <w:r w:rsidR="00D817F7" w:rsidRPr="00186BD0">
        <w:rPr>
          <w:rFonts w:ascii="Baskerville" w:hAnsi="Baskerville" w:cs="Arial"/>
          <w:sz w:val="18"/>
          <w:szCs w:val="18"/>
        </w:rPr>
        <w:t>Fall</w:t>
      </w:r>
      <w:r w:rsidR="00833A9F" w:rsidRPr="00186BD0">
        <w:rPr>
          <w:rFonts w:ascii="Baskerville" w:hAnsi="Baskerville" w:cs="Arial"/>
          <w:sz w:val="18"/>
          <w:szCs w:val="18"/>
        </w:rPr>
        <w:t xml:space="preserve"> 2019</w:t>
      </w:r>
      <w:r w:rsidR="006C4AE7" w:rsidRPr="00186BD0">
        <w:rPr>
          <w:rFonts w:ascii="Baskerville" w:hAnsi="Baskerville" w:cs="Arial"/>
          <w:sz w:val="18"/>
          <w:szCs w:val="18"/>
        </w:rPr>
        <w:t>.</w:t>
      </w:r>
    </w:p>
    <w:p w14:paraId="3DA4D9FD" w14:textId="784B912E" w:rsidR="009E3999" w:rsidRPr="00186BD0" w:rsidRDefault="009E3999" w:rsidP="002440E9">
      <w:pPr>
        <w:pStyle w:val="BasicParagraph"/>
        <w:spacing w:line="276" w:lineRule="auto"/>
        <w:ind w:left="720"/>
        <w:rPr>
          <w:rFonts w:ascii="Baskerville" w:hAnsi="Baskerville"/>
          <w:b/>
          <w:bCs/>
          <w:color w:val="auto"/>
          <w:sz w:val="18"/>
          <w:szCs w:val="18"/>
        </w:rPr>
      </w:pPr>
      <w:r w:rsidRPr="00186BD0">
        <w:rPr>
          <w:rFonts w:ascii="Baskerville" w:hAnsi="Baskerville"/>
          <w:b/>
          <w:bCs/>
          <w:color w:val="auto"/>
          <w:sz w:val="18"/>
          <w:szCs w:val="18"/>
        </w:rPr>
        <w:tab/>
      </w:r>
    </w:p>
    <w:p w14:paraId="612D0C5D" w14:textId="77777777" w:rsidR="007776C1" w:rsidRPr="00186BD0" w:rsidRDefault="00A4111A" w:rsidP="007776C1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/>
          <w:b/>
          <w:bCs/>
          <w:color w:val="auto"/>
          <w:sz w:val="18"/>
          <w:szCs w:val="18"/>
        </w:rPr>
        <w:t>Karle, D.</w:t>
      </w:r>
      <w:r w:rsidRPr="00186BD0">
        <w:rPr>
          <w:rFonts w:ascii="Baskerville" w:hAnsi="Baskerville"/>
          <w:color w:val="auto"/>
          <w:sz w:val="18"/>
          <w:szCs w:val="18"/>
        </w:rPr>
        <w:t xml:space="preserve">, Tangeman, C., “Decentralized Consumerism,” </w:t>
      </w:r>
      <w:r w:rsidRPr="00186BD0">
        <w:rPr>
          <w:rFonts w:ascii="Baskerville" w:hAnsi="Baskerville" w:cs="Arial"/>
          <w:i/>
          <w:color w:val="auto"/>
          <w:sz w:val="18"/>
          <w:szCs w:val="18"/>
        </w:rPr>
        <w:t>MONU, Issue #26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. Rotterdam, Netherlands. Ed. B. Upmeyer. Spring 2017. </w:t>
      </w:r>
      <w:r w:rsidR="002068B1" w:rsidRPr="00186BD0">
        <w:rPr>
          <w:rFonts w:ascii="Baskerville" w:hAnsi="Baskerville" w:cs="Arial"/>
          <w:color w:val="auto"/>
          <w:sz w:val="18"/>
          <w:szCs w:val="18"/>
        </w:rPr>
        <w:t>Book Review: Off-centred Considerations in the Urban Age: Review of MONU #26 by Federico Ortiz. Archinect, 2017. MONU's issue #26 was exhibited at "A PRINT" in Gothenburg, Sweden. May 10 – 28.</w:t>
      </w:r>
    </w:p>
    <w:p w14:paraId="707756B7" w14:textId="77777777" w:rsidR="007776C1" w:rsidRPr="00186BD0" w:rsidRDefault="007776C1" w:rsidP="007776C1">
      <w:pPr>
        <w:pStyle w:val="BasicParagraph"/>
        <w:spacing w:line="276" w:lineRule="auto"/>
        <w:ind w:left="720"/>
        <w:rPr>
          <w:rFonts w:ascii="Baskerville" w:hAnsi="Baskerville"/>
          <w:sz w:val="18"/>
          <w:szCs w:val="18"/>
        </w:rPr>
      </w:pPr>
    </w:p>
    <w:p w14:paraId="32F610D2" w14:textId="18402926" w:rsidR="00512AE7" w:rsidRPr="00186BD0" w:rsidRDefault="00512AE7" w:rsidP="007776C1">
      <w:pPr>
        <w:pStyle w:val="BasicParagraph"/>
        <w:spacing w:line="276" w:lineRule="auto"/>
        <w:ind w:left="720"/>
        <w:rPr>
          <w:rFonts w:ascii="Baskerville" w:hAnsi="Baskerville"/>
          <w:sz w:val="18"/>
          <w:szCs w:val="18"/>
        </w:rPr>
      </w:pPr>
      <w:r w:rsidRPr="00186BD0">
        <w:rPr>
          <w:rFonts w:ascii="Baskerville" w:hAnsi="Baskerville"/>
          <w:sz w:val="18"/>
          <w:szCs w:val="18"/>
        </w:rPr>
        <w:t xml:space="preserve">Szatko, L., </w:t>
      </w:r>
      <w:r w:rsidR="009D4AFB" w:rsidRPr="00186BD0">
        <w:rPr>
          <w:rFonts w:ascii="Baskerville" w:hAnsi="Baskerville" w:cs="Arial"/>
          <w:b/>
          <w:sz w:val="18"/>
          <w:szCs w:val="18"/>
        </w:rPr>
        <w:t>Karle, D.</w:t>
      </w:r>
      <w:r w:rsidRPr="00186BD0">
        <w:rPr>
          <w:rFonts w:ascii="Baskerville" w:hAnsi="Baskerville"/>
          <w:sz w:val="18"/>
          <w:szCs w:val="18"/>
        </w:rPr>
        <w:t xml:space="preserve">, Burkowski, K., “RE-Landmarked” </w:t>
      </w:r>
      <w:r w:rsidRPr="00186BD0">
        <w:rPr>
          <w:rFonts w:ascii="Baskerville" w:hAnsi="Baskerville"/>
          <w:i/>
          <w:sz w:val="18"/>
          <w:szCs w:val="18"/>
        </w:rPr>
        <w:t>CLOG, Issue 21: Landmark</w:t>
      </w:r>
      <w:r w:rsidR="00AA7E9B" w:rsidRPr="00186BD0">
        <w:rPr>
          <w:rFonts w:ascii="Baskerville" w:hAnsi="Baskerville"/>
          <w:sz w:val="18"/>
          <w:szCs w:val="18"/>
        </w:rPr>
        <w:t>.</w:t>
      </w:r>
      <w:r w:rsidRPr="00186BD0">
        <w:rPr>
          <w:rFonts w:ascii="Baskerville" w:hAnsi="Baskerville"/>
          <w:sz w:val="18"/>
          <w:szCs w:val="18"/>
        </w:rPr>
        <w:t xml:space="preserve"> Editor: Kyle May. (New York, NY) pg. 130</w:t>
      </w:r>
      <w:r w:rsidR="00C02CE1" w:rsidRPr="00186BD0">
        <w:rPr>
          <w:rFonts w:ascii="Baskerville" w:hAnsi="Baskerville" w:cs="Arial"/>
          <w:sz w:val="18"/>
          <w:szCs w:val="18"/>
        </w:rPr>
        <w:t>–</w:t>
      </w:r>
      <w:r w:rsidRPr="00186BD0">
        <w:rPr>
          <w:rFonts w:ascii="Baskerville" w:hAnsi="Baskerville"/>
          <w:sz w:val="18"/>
          <w:szCs w:val="18"/>
        </w:rPr>
        <w:t xml:space="preserve">131. </w:t>
      </w:r>
      <w:r w:rsidR="009E2217" w:rsidRPr="00186BD0">
        <w:rPr>
          <w:rFonts w:ascii="Baskerville" w:hAnsi="Baskerville"/>
          <w:sz w:val="18"/>
          <w:szCs w:val="18"/>
        </w:rPr>
        <w:t xml:space="preserve">Fall </w:t>
      </w:r>
      <w:r w:rsidRPr="00186BD0">
        <w:rPr>
          <w:rFonts w:ascii="Baskerville" w:hAnsi="Baskerville"/>
          <w:sz w:val="18"/>
          <w:szCs w:val="18"/>
        </w:rPr>
        <w:t>2015.</w:t>
      </w:r>
    </w:p>
    <w:p w14:paraId="6D330342" w14:textId="77777777" w:rsidR="009A3A16" w:rsidRPr="00186BD0" w:rsidRDefault="009A3A16" w:rsidP="002440E9">
      <w:pPr>
        <w:pStyle w:val="NoSpacing"/>
        <w:spacing w:line="276" w:lineRule="auto"/>
        <w:ind w:left="720"/>
        <w:rPr>
          <w:rFonts w:ascii="Baskerville" w:hAnsi="Baskerville" w:cs="Arial"/>
          <w:b/>
          <w:sz w:val="18"/>
          <w:szCs w:val="18"/>
        </w:rPr>
      </w:pPr>
    </w:p>
    <w:p w14:paraId="14FE51C1" w14:textId="27DD3B27" w:rsidR="009D6BF0" w:rsidRPr="00186BD0" w:rsidRDefault="009D4AFB" w:rsidP="002440E9">
      <w:pPr>
        <w:pStyle w:val="NoSpacing"/>
        <w:spacing w:line="276" w:lineRule="auto"/>
        <w:ind w:left="720"/>
        <w:rPr>
          <w:rFonts w:ascii="Baskerville" w:hAnsi="Baskerville"/>
          <w:sz w:val="18"/>
          <w:szCs w:val="18"/>
        </w:rPr>
      </w:pPr>
      <w:r w:rsidRPr="00186BD0">
        <w:rPr>
          <w:rFonts w:ascii="Baskerville" w:hAnsi="Baskerville" w:cs="Arial"/>
          <w:b/>
          <w:sz w:val="18"/>
          <w:szCs w:val="18"/>
        </w:rPr>
        <w:t>Karle, D.</w:t>
      </w:r>
      <w:r w:rsidRPr="00186BD0">
        <w:rPr>
          <w:rFonts w:ascii="Baskerville" w:hAnsi="Baskerville"/>
          <w:sz w:val="18"/>
          <w:szCs w:val="18"/>
        </w:rPr>
        <w:t xml:space="preserve">, </w:t>
      </w:r>
      <w:r w:rsidR="009D6BF0" w:rsidRPr="00186BD0">
        <w:rPr>
          <w:rFonts w:ascii="Baskerville" w:hAnsi="Baskerville"/>
          <w:sz w:val="18"/>
          <w:szCs w:val="18"/>
        </w:rPr>
        <w:t xml:space="preserve">“The Roof is NOT Flat,” </w:t>
      </w:r>
      <w:r w:rsidR="009D6BF0" w:rsidRPr="00186BD0">
        <w:rPr>
          <w:rFonts w:ascii="Baskerville" w:hAnsi="Baskerville"/>
          <w:i/>
          <w:sz w:val="18"/>
          <w:szCs w:val="18"/>
        </w:rPr>
        <w:t>MONU, Issue #21</w:t>
      </w:r>
      <w:r w:rsidR="009D6BF0" w:rsidRPr="00186BD0">
        <w:rPr>
          <w:rFonts w:ascii="Baskerville" w:hAnsi="Baskerville"/>
          <w:sz w:val="18"/>
          <w:szCs w:val="18"/>
        </w:rPr>
        <w:t>. Rotterdam, Netherlands. Ed. B. Upmeyer. Fall 2014. pg. 110</w:t>
      </w:r>
      <w:r w:rsidR="00C02CE1" w:rsidRPr="00186BD0">
        <w:rPr>
          <w:rFonts w:ascii="Baskerville" w:hAnsi="Baskerville" w:cs="Arial"/>
          <w:sz w:val="18"/>
          <w:szCs w:val="18"/>
        </w:rPr>
        <w:t>–</w:t>
      </w:r>
      <w:r w:rsidR="009D6BF0" w:rsidRPr="00186BD0">
        <w:rPr>
          <w:rFonts w:ascii="Baskerville" w:hAnsi="Baskerville"/>
          <w:sz w:val="18"/>
          <w:szCs w:val="18"/>
        </w:rPr>
        <w:t>113. 2014</w:t>
      </w:r>
      <w:r w:rsidR="000F78FA" w:rsidRPr="00186BD0">
        <w:rPr>
          <w:rFonts w:ascii="Baskerville" w:hAnsi="Baskerville"/>
          <w:sz w:val="18"/>
          <w:szCs w:val="18"/>
        </w:rPr>
        <w:t>.</w:t>
      </w:r>
    </w:p>
    <w:p w14:paraId="7B930EE9" w14:textId="77777777" w:rsidR="009D6BF0" w:rsidRPr="00186BD0" w:rsidRDefault="009D6BF0" w:rsidP="002440E9">
      <w:pPr>
        <w:pStyle w:val="NoSpacing"/>
        <w:spacing w:line="276" w:lineRule="auto"/>
        <w:ind w:left="720"/>
        <w:rPr>
          <w:rFonts w:ascii="Baskerville" w:hAnsi="Baskerville"/>
          <w:sz w:val="18"/>
          <w:szCs w:val="18"/>
        </w:rPr>
      </w:pPr>
    </w:p>
    <w:p w14:paraId="590A0FAD" w14:textId="77777777" w:rsidR="00A56D93" w:rsidRPr="00186BD0" w:rsidRDefault="00A56D93" w:rsidP="00A56D93">
      <w:pPr>
        <w:pStyle w:val="BasicParagraph"/>
        <w:spacing w:line="276" w:lineRule="auto"/>
        <w:ind w:left="720"/>
        <w:rPr>
          <w:rFonts w:ascii="Baskerville" w:hAnsi="Baskerville" w:cs="Arial"/>
          <w:b/>
          <w:sz w:val="18"/>
          <w:szCs w:val="18"/>
          <w:lang w:val="en-US"/>
        </w:rPr>
      </w:pPr>
      <w:r w:rsidRPr="00186BD0">
        <w:rPr>
          <w:rFonts w:ascii="Baskerville" w:hAnsi="Baskerville" w:cs="Arial"/>
          <w:b/>
          <w:sz w:val="18"/>
          <w:szCs w:val="18"/>
          <w:lang w:val="en-US"/>
        </w:rPr>
        <w:t>Karle, D.</w:t>
      </w:r>
      <w:r w:rsidRPr="00186BD0">
        <w:rPr>
          <w:rFonts w:ascii="Baskerville" w:hAnsi="Baskerville" w:cs="Arial"/>
          <w:bCs/>
          <w:sz w:val="18"/>
          <w:szCs w:val="18"/>
          <w:lang w:val="en-US"/>
        </w:rPr>
        <w:t>, Bonner, C., “Recalibrating the Garage,” POST Magazine: Post-Occupancy. RMIT University in Melbourne, Australia. Ed. J. Alexander. p. 57–64. Spring 2014.</w:t>
      </w:r>
    </w:p>
    <w:p w14:paraId="1B099B49" w14:textId="77777777" w:rsidR="00A56D93" w:rsidRPr="00186BD0" w:rsidRDefault="00A56D93" w:rsidP="002440E9">
      <w:pPr>
        <w:pStyle w:val="BasicParagraph"/>
        <w:spacing w:line="276" w:lineRule="auto"/>
        <w:ind w:left="720"/>
        <w:rPr>
          <w:rFonts w:ascii="Baskerville" w:hAnsi="Baskerville" w:cs="Arial"/>
          <w:b/>
          <w:color w:val="auto"/>
          <w:sz w:val="18"/>
          <w:szCs w:val="18"/>
        </w:rPr>
      </w:pPr>
    </w:p>
    <w:p w14:paraId="6CFD73E9" w14:textId="353706B8" w:rsidR="009D6BF0" w:rsidRPr="00186BD0" w:rsidRDefault="009D4AFB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b/>
          <w:color w:val="auto"/>
          <w:sz w:val="18"/>
          <w:szCs w:val="18"/>
        </w:rPr>
        <w:t>Karle, D.</w:t>
      </w:r>
      <w:r w:rsidRPr="00186BD0">
        <w:rPr>
          <w:rFonts w:ascii="Baskerville" w:hAnsi="Baskerville"/>
          <w:color w:val="auto"/>
          <w:sz w:val="18"/>
          <w:szCs w:val="18"/>
        </w:rPr>
        <w:t xml:space="preserve">, </w:t>
      </w:r>
      <w:r w:rsidR="009D6BF0" w:rsidRPr="00186BD0">
        <w:rPr>
          <w:rFonts w:ascii="Baskerville" w:hAnsi="Baskerville"/>
          <w:color w:val="auto"/>
          <w:sz w:val="18"/>
          <w:szCs w:val="18"/>
        </w:rPr>
        <w:t xml:space="preserve">“Commercial Strip Tease,” </w:t>
      </w:r>
      <w:r w:rsidR="009D6BF0" w:rsidRPr="00186BD0">
        <w:rPr>
          <w:rFonts w:ascii="Baskerville" w:hAnsi="Baskerville" w:cs="Arial"/>
          <w:i/>
          <w:color w:val="auto"/>
          <w:sz w:val="18"/>
          <w:szCs w:val="18"/>
        </w:rPr>
        <w:t>MAS CONTEXT, Volume 23: Ordinary</w:t>
      </w:r>
      <w:r w:rsidR="009D6BF0" w:rsidRPr="00186BD0">
        <w:rPr>
          <w:rFonts w:ascii="Baskerville" w:hAnsi="Baskerville" w:cs="Arial"/>
          <w:color w:val="auto"/>
          <w:sz w:val="18"/>
          <w:szCs w:val="18"/>
        </w:rPr>
        <w:t>. MAS Studio. Chicago. Ed. I. Gil. pg. 98</w:t>
      </w:r>
      <w:r w:rsidR="00C02CE1" w:rsidRPr="00186BD0">
        <w:rPr>
          <w:rFonts w:ascii="Baskerville" w:hAnsi="Baskerville" w:cs="Arial"/>
          <w:color w:val="auto"/>
          <w:sz w:val="18"/>
          <w:szCs w:val="18"/>
        </w:rPr>
        <w:t>–</w:t>
      </w:r>
      <w:r w:rsidR="009D6BF0" w:rsidRPr="00186BD0">
        <w:rPr>
          <w:rFonts w:ascii="Baskerville" w:hAnsi="Baskerville" w:cs="Arial"/>
          <w:color w:val="auto"/>
          <w:sz w:val="18"/>
          <w:szCs w:val="18"/>
        </w:rPr>
        <w:t>105. 2014</w:t>
      </w:r>
      <w:r w:rsidR="000F78FA" w:rsidRPr="00186BD0">
        <w:rPr>
          <w:rFonts w:ascii="Baskerville" w:hAnsi="Baskerville" w:cs="Arial"/>
          <w:color w:val="auto"/>
          <w:sz w:val="18"/>
          <w:szCs w:val="18"/>
        </w:rPr>
        <w:t>.</w:t>
      </w:r>
    </w:p>
    <w:p w14:paraId="70601953" w14:textId="77777777" w:rsidR="00D515CD" w:rsidRPr="00186BD0" w:rsidRDefault="00D515CD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</w:p>
    <w:p w14:paraId="1D51BB04" w14:textId="63E5A62E" w:rsidR="00AF3C2B" w:rsidRPr="00186BD0" w:rsidRDefault="009D4AFB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b/>
          <w:color w:val="auto"/>
          <w:sz w:val="18"/>
          <w:szCs w:val="18"/>
        </w:rPr>
        <w:t>Karle, D.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, </w:t>
      </w:r>
      <w:r w:rsidR="00E7201C" w:rsidRPr="00186BD0">
        <w:rPr>
          <w:rFonts w:ascii="Baskerville" w:hAnsi="Baskerville" w:cs="Arial"/>
          <w:color w:val="auto"/>
          <w:sz w:val="18"/>
          <w:szCs w:val="18"/>
        </w:rPr>
        <w:t>“Consolidated Space &amp; Architecture</w:t>
      </w:r>
      <w:r w:rsidR="00BA0E0F" w:rsidRPr="00186BD0">
        <w:rPr>
          <w:rFonts w:ascii="Baskerville" w:hAnsi="Baskerville" w:cs="Arial"/>
          <w:color w:val="auto"/>
          <w:sz w:val="18"/>
          <w:szCs w:val="18"/>
        </w:rPr>
        <w:t>,</w:t>
      </w:r>
      <w:r w:rsidR="00E7201C" w:rsidRPr="00186BD0">
        <w:rPr>
          <w:rFonts w:ascii="Baskerville" w:hAnsi="Baskerville" w:cs="Arial"/>
          <w:color w:val="auto"/>
          <w:sz w:val="18"/>
          <w:szCs w:val="18"/>
        </w:rPr>
        <w:t xml:space="preserve">” </w:t>
      </w:r>
      <w:r w:rsidR="00E7201C" w:rsidRPr="00186BD0">
        <w:rPr>
          <w:rFonts w:ascii="Baskerville" w:hAnsi="Baskerville" w:cs="Arial"/>
          <w:i/>
          <w:color w:val="auto"/>
          <w:sz w:val="18"/>
          <w:szCs w:val="18"/>
        </w:rPr>
        <w:t>Manifest: A Journal of American Architecture and Urbanism: Looking Inward</w:t>
      </w:r>
      <w:r w:rsidR="00E7201C" w:rsidRPr="00186BD0">
        <w:rPr>
          <w:rFonts w:ascii="Baskerville" w:hAnsi="Baskerville" w:cs="Arial"/>
          <w:color w:val="auto"/>
          <w:sz w:val="18"/>
          <w:szCs w:val="18"/>
        </w:rPr>
        <w:t xml:space="preserve">. </w:t>
      </w:r>
      <w:r w:rsidR="00BA0E0F" w:rsidRPr="00186BD0">
        <w:rPr>
          <w:rFonts w:ascii="Baskerville" w:hAnsi="Baskerville" w:cs="Arial"/>
          <w:color w:val="auto"/>
          <w:sz w:val="18"/>
          <w:szCs w:val="18"/>
        </w:rPr>
        <w:t>E</w:t>
      </w:r>
      <w:r w:rsidR="00E7201C" w:rsidRPr="00186BD0">
        <w:rPr>
          <w:rFonts w:ascii="Baskerville" w:hAnsi="Baskerville" w:cs="Arial"/>
          <w:color w:val="auto"/>
          <w:sz w:val="18"/>
          <w:szCs w:val="18"/>
        </w:rPr>
        <w:t>d</w:t>
      </w:r>
      <w:r w:rsidR="00BA0E0F" w:rsidRPr="00186BD0">
        <w:rPr>
          <w:rFonts w:ascii="Baskerville" w:hAnsi="Baskerville" w:cs="Arial"/>
          <w:color w:val="auto"/>
          <w:sz w:val="18"/>
          <w:szCs w:val="18"/>
        </w:rPr>
        <w:t>s</w:t>
      </w:r>
      <w:r w:rsidR="00E7201C" w:rsidRPr="00186BD0">
        <w:rPr>
          <w:rFonts w:ascii="Baskerville" w:hAnsi="Baskerville" w:cs="Arial"/>
          <w:color w:val="auto"/>
          <w:sz w:val="18"/>
          <w:szCs w:val="18"/>
        </w:rPr>
        <w:t xml:space="preserve">. A. Acciavatti, J. Fowler, and D. Handel. </w:t>
      </w:r>
      <w:r w:rsidR="009D6BF0" w:rsidRPr="00186BD0">
        <w:rPr>
          <w:rFonts w:ascii="Baskerville" w:hAnsi="Baskerville" w:cs="Arial"/>
          <w:color w:val="auto"/>
          <w:sz w:val="18"/>
          <w:szCs w:val="18"/>
        </w:rPr>
        <w:t>pg. 76</w:t>
      </w:r>
      <w:r w:rsidR="00C02CE1" w:rsidRPr="00186BD0">
        <w:rPr>
          <w:rFonts w:ascii="Baskerville" w:hAnsi="Baskerville" w:cs="Arial"/>
          <w:color w:val="auto"/>
          <w:sz w:val="18"/>
          <w:szCs w:val="18"/>
        </w:rPr>
        <w:t>–</w:t>
      </w:r>
      <w:r w:rsidR="009D6BF0" w:rsidRPr="00186BD0">
        <w:rPr>
          <w:rFonts w:ascii="Baskerville" w:hAnsi="Baskerville" w:cs="Arial"/>
          <w:color w:val="auto"/>
          <w:sz w:val="18"/>
          <w:szCs w:val="18"/>
        </w:rPr>
        <w:t xml:space="preserve">83. </w:t>
      </w:r>
      <w:r w:rsidR="00E7201C" w:rsidRPr="00186BD0">
        <w:rPr>
          <w:rFonts w:ascii="Baskerville" w:hAnsi="Baskerville" w:cs="Arial"/>
          <w:color w:val="auto"/>
          <w:sz w:val="18"/>
          <w:szCs w:val="18"/>
        </w:rPr>
        <w:t>2013.</w:t>
      </w:r>
      <w:r w:rsidR="00AF3C2B"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</w:p>
    <w:p w14:paraId="71F97AD8" w14:textId="77777777" w:rsidR="00690758" w:rsidRPr="00186BD0" w:rsidRDefault="00690758" w:rsidP="002440E9">
      <w:pPr>
        <w:pStyle w:val="BasicParagraph"/>
        <w:spacing w:line="276" w:lineRule="auto"/>
        <w:rPr>
          <w:rFonts w:ascii="Baskerville" w:hAnsi="Baskerville" w:cs="Arial"/>
          <w:color w:val="auto"/>
          <w:sz w:val="18"/>
          <w:szCs w:val="18"/>
        </w:rPr>
      </w:pPr>
    </w:p>
    <w:p w14:paraId="0AEAB7CB" w14:textId="631B36D1" w:rsidR="00690758" w:rsidRPr="00186BD0" w:rsidRDefault="009D4AFB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b/>
          <w:color w:val="auto"/>
          <w:sz w:val="18"/>
          <w:szCs w:val="18"/>
        </w:rPr>
        <w:t>Karle, D.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, </w:t>
      </w:r>
      <w:r w:rsidR="00F150BF" w:rsidRPr="00186BD0">
        <w:rPr>
          <w:rFonts w:ascii="Baskerville" w:hAnsi="Baskerville" w:cs="Arial"/>
          <w:color w:val="auto"/>
          <w:sz w:val="18"/>
          <w:szCs w:val="18"/>
        </w:rPr>
        <w:t>“Exit Strategy</w:t>
      </w:r>
      <w:r w:rsidR="00BA0E0F" w:rsidRPr="00186BD0">
        <w:rPr>
          <w:rFonts w:ascii="Baskerville" w:hAnsi="Baskerville" w:cs="Arial"/>
          <w:color w:val="auto"/>
          <w:sz w:val="18"/>
          <w:szCs w:val="18"/>
        </w:rPr>
        <w:t>,</w:t>
      </w:r>
      <w:r w:rsidR="00F150BF" w:rsidRPr="00186BD0">
        <w:rPr>
          <w:rFonts w:ascii="Baskerville" w:hAnsi="Baskerville" w:cs="Arial"/>
          <w:color w:val="auto"/>
          <w:sz w:val="18"/>
          <w:szCs w:val="18"/>
        </w:rPr>
        <w:t xml:space="preserve">” </w:t>
      </w:r>
      <w:r w:rsidR="00F150BF" w:rsidRPr="00186BD0">
        <w:rPr>
          <w:rFonts w:ascii="Baskerville" w:hAnsi="Baskerville" w:cs="Arial"/>
          <w:i/>
          <w:color w:val="auto"/>
          <w:sz w:val="18"/>
          <w:szCs w:val="18"/>
        </w:rPr>
        <w:t>MAS CONTEXT, Volume 18: Improbable</w:t>
      </w:r>
      <w:r w:rsidR="00F150BF" w:rsidRPr="00186BD0">
        <w:rPr>
          <w:rFonts w:ascii="Baskerville" w:hAnsi="Baskerville" w:cs="Arial"/>
          <w:color w:val="auto"/>
          <w:sz w:val="18"/>
          <w:szCs w:val="18"/>
        </w:rPr>
        <w:t>. MAS Stud</w:t>
      </w:r>
      <w:r w:rsidR="009D6574" w:rsidRPr="00186BD0">
        <w:rPr>
          <w:rFonts w:ascii="Baskerville" w:hAnsi="Baskerville" w:cs="Arial"/>
          <w:color w:val="auto"/>
          <w:sz w:val="18"/>
          <w:szCs w:val="18"/>
        </w:rPr>
        <w:t>io. Chicago. Ed</w:t>
      </w:r>
      <w:r w:rsidR="00BA0E0F" w:rsidRPr="00186BD0">
        <w:rPr>
          <w:rFonts w:ascii="Baskerville" w:hAnsi="Baskerville" w:cs="Arial"/>
          <w:color w:val="auto"/>
          <w:sz w:val="18"/>
          <w:szCs w:val="18"/>
        </w:rPr>
        <w:t>. I.</w:t>
      </w:r>
      <w:r w:rsidR="009D6574" w:rsidRPr="00186BD0">
        <w:rPr>
          <w:rFonts w:ascii="Baskerville" w:hAnsi="Baskerville" w:cs="Arial"/>
          <w:color w:val="auto"/>
          <w:sz w:val="18"/>
          <w:szCs w:val="18"/>
        </w:rPr>
        <w:t xml:space="preserve"> Gil</w:t>
      </w:r>
      <w:r w:rsidR="00B75AAF" w:rsidRPr="00186BD0">
        <w:rPr>
          <w:rFonts w:ascii="Baskerville" w:hAnsi="Baskerville" w:cs="Arial"/>
          <w:color w:val="auto"/>
          <w:sz w:val="18"/>
          <w:szCs w:val="18"/>
        </w:rPr>
        <w:t>.</w:t>
      </w:r>
      <w:r w:rsidR="00904E0B"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  <w:r w:rsidR="002F346F" w:rsidRPr="00186BD0">
        <w:rPr>
          <w:rFonts w:ascii="Baskerville" w:hAnsi="Baskerville" w:cs="Arial"/>
          <w:color w:val="auto"/>
          <w:sz w:val="18"/>
          <w:szCs w:val="18"/>
        </w:rPr>
        <w:t>p.1</w:t>
      </w:r>
      <w:r w:rsidR="009D6BF0" w:rsidRPr="00186BD0">
        <w:rPr>
          <w:rFonts w:ascii="Baskerville" w:hAnsi="Baskerville" w:cs="Arial"/>
          <w:color w:val="auto"/>
          <w:sz w:val="18"/>
          <w:szCs w:val="18"/>
        </w:rPr>
        <w:t>18</w:t>
      </w:r>
      <w:r w:rsidR="00C02CE1" w:rsidRPr="00186BD0">
        <w:rPr>
          <w:rFonts w:ascii="Baskerville" w:hAnsi="Baskerville" w:cs="Arial"/>
          <w:color w:val="auto"/>
          <w:sz w:val="18"/>
          <w:szCs w:val="18"/>
        </w:rPr>
        <w:t>–</w:t>
      </w:r>
      <w:r w:rsidR="009D6BF0" w:rsidRPr="00186BD0">
        <w:rPr>
          <w:rFonts w:ascii="Baskerville" w:hAnsi="Baskerville" w:cs="Arial"/>
          <w:color w:val="auto"/>
          <w:sz w:val="18"/>
          <w:szCs w:val="18"/>
        </w:rPr>
        <w:t>131</w:t>
      </w:r>
      <w:r w:rsidR="001A3B98" w:rsidRPr="00186BD0">
        <w:rPr>
          <w:rFonts w:ascii="Baskerville" w:hAnsi="Baskerville" w:cs="Arial"/>
          <w:color w:val="auto"/>
          <w:sz w:val="18"/>
          <w:szCs w:val="18"/>
        </w:rPr>
        <w:t>. Spring 2013</w:t>
      </w:r>
      <w:r w:rsidR="00C41387" w:rsidRPr="00186BD0">
        <w:rPr>
          <w:rFonts w:ascii="Baskerville" w:hAnsi="Baskerville" w:cs="Arial"/>
          <w:color w:val="auto"/>
          <w:sz w:val="18"/>
          <w:szCs w:val="18"/>
        </w:rPr>
        <w:t>.</w:t>
      </w:r>
    </w:p>
    <w:p w14:paraId="69999C05" w14:textId="77777777" w:rsidR="00690758" w:rsidRPr="00186BD0" w:rsidRDefault="00690758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</w:p>
    <w:p w14:paraId="45034B46" w14:textId="6B4DCE1F" w:rsidR="00433E48" w:rsidRPr="00186BD0" w:rsidRDefault="009D4AFB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b/>
          <w:color w:val="auto"/>
          <w:sz w:val="18"/>
          <w:szCs w:val="18"/>
        </w:rPr>
        <w:t>Karle, D.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, </w:t>
      </w:r>
      <w:r w:rsidR="00F150BF" w:rsidRPr="00186BD0">
        <w:rPr>
          <w:rFonts w:ascii="Baskerville" w:hAnsi="Baskerville" w:cs="Arial"/>
          <w:color w:val="auto"/>
          <w:sz w:val="18"/>
          <w:szCs w:val="18"/>
        </w:rPr>
        <w:t>“Detroit, Beyond Figure-Ground</w:t>
      </w:r>
      <w:r w:rsidR="00BA0E0F" w:rsidRPr="00186BD0">
        <w:rPr>
          <w:rFonts w:ascii="Baskerville" w:hAnsi="Baskerville" w:cs="Arial"/>
          <w:color w:val="auto"/>
          <w:sz w:val="18"/>
          <w:szCs w:val="18"/>
        </w:rPr>
        <w:t>,</w:t>
      </w:r>
      <w:r w:rsidR="00F150BF" w:rsidRPr="00186BD0">
        <w:rPr>
          <w:rFonts w:ascii="Baskerville" w:hAnsi="Baskerville" w:cs="Arial"/>
          <w:color w:val="auto"/>
          <w:sz w:val="18"/>
          <w:szCs w:val="18"/>
        </w:rPr>
        <w:t xml:space="preserve">” </w:t>
      </w:r>
      <w:r w:rsidR="00F150BF" w:rsidRPr="00186BD0">
        <w:rPr>
          <w:rFonts w:ascii="Baskerville" w:hAnsi="Baskerville" w:cs="Arial"/>
          <w:i/>
          <w:color w:val="auto"/>
          <w:sz w:val="18"/>
          <w:szCs w:val="18"/>
        </w:rPr>
        <w:t>MAS CONTEXT, Volume 15: Visibility</w:t>
      </w:r>
      <w:r w:rsidR="00F150BF" w:rsidRPr="00186BD0">
        <w:rPr>
          <w:rFonts w:ascii="Baskerville" w:hAnsi="Baskerville" w:cs="Arial"/>
          <w:color w:val="auto"/>
          <w:sz w:val="18"/>
          <w:szCs w:val="18"/>
        </w:rPr>
        <w:t>. MAS Studio. C</w:t>
      </w:r>
      <w:r w:rsidR="007026A6" w:rsidRPr="00186BD0">
        <w:rPr>
          <w:rFonts w:ascii="Baskerville" w:hAnsi="Baskerville" w:cs="Arial"/>
          <w:color w:val="auto"/>
          <w:sz w:val="18"/>
          <w:szCs w:val="18"/>
        </w:rPr>
        <w:t>hicago. Ed</w:t>
      </w:r>
      <w:r w:rsidR="00BA0E0F" w:rsidRPr="00186BD0">
        <w:rPr>
          <w:rFonts w:ascii="Baskerville" w:hAnsi="Baskerville" w:cs="Arial"/>
          <w:color w:val="auto"/>
          <w:sz w:val="18"/>
          <w:szCs w:val="18"/>
        </w:rPr>
        <w:t>.</w:t>
      </w:r>
      <w:r w:rsidR="007026A6" w:rsidRPr="00186BD0">
        <w:rPr>
          <w:rFonts w:ascii="Baskerville" w:hAnsi="Baskerville" w:cs="Arial"/>
          <w:color w:val="auto"/>
          <w:sz w:val="18"/>
          <w:szCs w:val="18"/>
        </w:rPr>
        <w:t xml:space="preserve"> I.</w:t>
      </w:r>
      <w:r w:rsidR="00BA0E0F"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  <w:r w:rsidR="007026A6" w:rsidRPr="00186BD0">
        <w:rPr>
          <w:rFonts w:ascii="Baskerville" w:hAnsi="Baskerville" w:cs="Arial"/>
          <w:color w:val="auto"/>
          <w:sz w:val="18"/>
          <w:szCs w:val="18"/>
        </w:rPr>
        <w:t>Gil.</w:t>
      </w:r>
      <w:r w:rsidR="009D3914" w:rsidRPr="00186BD0">
        <w:rPr>
          <w:rFonts w:ascii="Baskerville" w:hAnsi="Baskerville" w:cs="Arial"/>
          <w:color w:val="auto"/>
          <w:sz w:val="18"/>
          <w:szCs w:val="18"/>
        </w:rPr>
        <w:t xml:space="preserve"> p.</w:t>
      </w:r>
      <w:r w:rsidR="002F346F" w:rsidRPr="00186BD0">
        <w:rPr>
          <w:rFonts w:ascii="Baskerville" w:hAnsi="Baskerville" w:cs="Arial"/>
          <w:color w:val="auto"/>
          <w:sz w:val="18"/>
          <w:szCs w:val="18"/>
        </w:rPr>
        <w:t>98</w:t>
      </w:r>
      <w:r w:rsidR="00C02CE1" w:rsidRPr="00186BD0">
        <w:rPr>
          <w:rFonts w:ascii="Baskerville" w:hAnsi="Baskerville" w:cs="Arial"/>
          <w:color w:val="auto"/>
          <w:sz w:val="18"/>
          <w:szCs w:val="18"/>
        </w:rPr>
        <w:t>–</w:t>
      </w:r>
      <w:r w:rsidR="002F346F" w:rsidRPr="00186BD0">
        <w:rPr>
          <w:rFonts w:ascii="Baskerville" w:hAnsi="Baskerville" w:cs="Arial"/>
          <w:color w:val="auto"/>
          <w:sz w:val="18"/>
          <w:szCs w:val="18"/>
        </w:rPr>
        <w:t>111</w:t>
      </w:r>
      <w:r w:rsidR="001A3B98" w:rsidRPr="00186BD0">
        <w:rPr>
          <w:rFonts w:ascii="Baskerville" w:hAnsi="Baskerville" w:cs="Arial"/>
          <w:color w:val="auto"/>
          <w:sz w:val="18"/>
          <w:szCs w:val="18"/>
        </w:rPr>
        <w:t>. Fall 2012</w:t>
      </w:r>
      <w:r w:rsidR="00C41387" w:rsidRPr="00186BD0">
        <w:rPr>
          <w:rFonts w:ascii="Baskerville" w:hAnsi="Baskerville" w:cs="Arial"/>
          <w:color w:val="auto"/>
          <w:sz w:val="18"/>
          <w:szCs w:val="18"/>
        </w:rPr>
        <w:t>.</w:t>
      </w:r>
      <w:r w:rsidR="007B7CFE"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</w:p>
    <w:p w14:paraId="2A6BA601" w14:textId="77777777" w:rsidR="00433E48" w:rsidRPr="00186BD0" w:rsidRDefault="00433E48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</w:p>
    <w:p w14:paraId="7ECC4B94" w14:textId="79DB7B9B" w:rsidR="00433E48" w:rsidRPr="00186BD0" w:rsidRDefault="009D4AFB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b/>
          <w:color w:val="auto"/>
          <w:sz w:val="18"/>
          <w:szCs w:val="18"/>
        </w:rPr>
        <w:t>Karle, D.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, </w:t>
      </w:r>
      <w:r w:rsidR="00EC192B" w:rsidRPr="00186BD0">
        <w:rPr>
          <w:rFonts w:ascii="Baskerville" w:hAnsi="Baskerville" w:cs="Arial"/>
          <w:color w:val="auto"/>
          <w:sz w:val="18"/>
          <w:szCs w:val="18"/>
        </w:rPr>
        <w:t>“End of the Line: Urbanism in the Great Plains</w:t>
      </w:r>
      <w:r w:rsidR="00BA0E0F" w:rsidRPr="00186BD0">
        <w:rPr>
          <w:rFonts w:ascii="Baskerville" w:hAnsi="Baskerville" w:cs="Arial"/>
          <w:color w:val="auto"/>
          <w:sz w:val="18"/>
          <w:szCs w:val="18"/>
        </w:rPr>
        <w:t>,</w:t>
      </w:r>
      <w:r w:rsidR="00EC192B" w:rsidRPr="00186BD0">
        <w:rPr>
          <w:rFonts w:ascii="Baskerville" w:hAnsi="Baskerville" w:cs="Arial"/>
          <w:color w:val="auto"/>
          <w:sz w:val="18"/>
          <w:szCs w:val="18"/>
        </w:rPr>
        <w:t xml:space="preserve">” </w:t>
      </w:r>
      <w:r w:rsidR="00EC192B" w:rsidRPr="00186BD0">
        <w:rPr>
          <w:rFonts w:ascii="Baskerville" w:hAnsi="Baskerville" w:cs="Arial"/>
          <w:i/>
          <w:color w:val="auto"/>
          <w:sz w:val="18"/>
          <w:szCs w:val="18"/>
        </w:rPr>
        <w:t>MONU, Issue #16</w:t>
      </w:r>
      <w:r w:rsidR="00EC192B" w:rsidRPr="00186BD0">
        <w:rPr>
          <w:rFonts w:ascii="Baskerville" w:hAnsi="Baskerville" w:cs="Arial"/>
          <w:color w:val="auto"/>
          <w:sz w:val="18"/>
          <w:szCs w:val="18"/>
        </w:rPr>
        <w:t>. Rotterdam, Netherlands. Ed</w:t>
      </w:r>
      <w:r w:rsidR="00BA0E0F" w:rsidRPr="00186BD0">
        <w:rPr>
          <w:rFonts w:ascii="Baskerville" w:hAnsi="Baskerville" w:cs="Arial"/>
          <w:color w:val="auto"/>
          <w:sz w:val="18"/>
          <w:szCs w:val="18"/>
        </w:rPr>
        <w:t>.</w:t>
      </w:r>
      <w:r w:rsidR="00EC192B" w:rsidRPr="00186BD0">
        <w:rPr>
          <w:rFonts w:ascii="Baskerville" w:hAnsi="Baskerville" w:cs="Arial"/>
          <w:color w:val="auto"/>
          <w:sz w:val="18"/>
          <w:szCs w:val="18"/>
        </w:rPr>
        <w:t xml:space="preserve"> B. Upmeyer. </w:t>
      </w:r>
      <w:r w:rsidR="009D3914" w:rsidRPr="00186BD0">
        <w:rPr>
          <w:rFonts w:ascii="Baskerville" w:hAnsi="Baskerville" w:cs="Arial"/>
          <w:color w:val="auto"/>
          <w:sz w:val="18"/>
          <w:szCs w:val="18"/>
        </w:rPr>
        <w:t>p.</w:t>
      </w:r>
      <w:r w:rsidR="002F346F" w:rsidRPr="00186BD0">
        <w:rPr>
          <w:rFonts w:ascii="Baskerville" w:hAnsi="Baskerville" w:cs="Arial"/>
          <w:color w:val="auto"/>
          <w:sz w:val="18"/>
          <w:szCs w:val="18"/>
        </w:rPr>
        <w:t>122</w:t>
      </w:r>
      <w:r w:rsidR="00C02CE1" w:rsidRPr="00186BD0">
        <w:rPr>
          <w:rFonts w:ascii="Baskerville" w:hAnsi="Baskerville" w:cs="Arial"/>
          <w:color w:val="auto"/>
          <w:sz w:val="18"/>
          <w:szCs w:val="18"/>
        </w:rPr>
        <w:t>–</w:t>
      </w:r>
      <w:r w:rsidR="002F346F" w:rsidRPr="00186BD0">
        <w:rPr>
          <w:rFonts w:ascii="Baskerville" w:hAnsi="Baskerville" w:cs="Arial"/>
          <w:color w:val="auto"/>
          <w:sz w:val="18"/>
          <w:szCs w:val="18"/>
        </w:rPr>
        <w:t>126</w:t>
      </w:r>
      <w:r w:rsidR="001A3B98" w:rsidRPr="00186BD0">
        <w:rPr>
          <w:rFonts w:ascii="Baskerville" w:hAnsi="Baskerville" w:cs="Arial"/>
          <w:color w:val="auto"/>
          <w:sz w:val="18"/>
          <w:szCs w:val="18"/>
        </w:rPr>
        <w:t>. Spring 2012</w:t>
      </w:r>
      <w:r w:rsidR="00C41387" w:rsidRPr="00186BD0">
        <w:rPr>
          <w:rFonts w:ascii="Baskerville" w:hAnsi="Baskerville" w:cs="Arial"/>
          <w:color w:val="auto"/>
          <w:sz w:val="18"/>
          <w:szCs w:val="18"/>
        </w:rPr>
        <w:t>.</w:t>
      </w:r>
      <w:r w:rsidR="007B7CFE"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</w:p>
    <w:p w14:paraId="5EB34B77" w14:textId="77777777" w:rsidR="00433E48" w:rsidRPr="00186BD0" w:rsidRDefault="00433E48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</w:p>
    <w:p w14:paraId="1F62EB01" w14:textId="206A1B5F" w:rsidR="00433E48" w:rsidRPr="00186BD0" w:rsidRDefault="009D4AFB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b/>
          <w:color w:val="auto"/>
          <w:sz w:val="18"/>
          <w:szCs w:val="18"/>
        </w:rPr>
        <w:t>Karle, D.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, </w:t>
      </w:r>
      <w:r w:rsidR="00EC192B" w:rsidRPr="00186BD0">
        <w:rPr>
          <w:rFonts w:ascii="Baskerville" w:hAnsi="Baskerville" w:cs="Arial"/>
          <w:color w:val="auto"/>
          <w:sz w:val="18"/>
          <w:szCs w:val="18"/>
        </w:rPr>
        <w:t>“Unfolding Digital Fog</w:t>
      </w:r>
      <w:r w:rsidR="00BA0E0F" w:rsidRPr="00186BD0">
        <w:rPr>
          <w:rFonts w:ascii="Baskerville" w:hAnsi="Baskerville" w:cs="Arial"/>
          <w:color w:val="auto"/>
          <w:sz w:val="18"/>
          <w:szCs w:val="18"/>
        </w:rPr>
        <w:t>,</w:t>
      </w:r>
      <w:r w:rsidR="00EC192B" w:rsidRPr="00186BD0">
        <w:rPr>
          <w:rFonts w:ascii="Baskerville" w:hAnsi="Baskerville" w:cs="Arial"/>
          <w:color w:val="auto"/>
          <w:sz w:val="18"/>
          <w:szCs w:val="18"/>
        </w:rPr>
        <w:t xml:space="preserve">” </w:t>
      </w:r>
      <w:r w:rsidR="00EC192B" w:rsidRPr="00186BD0">
        <w:rPr>
          <w:rFonts w:ascii="Baskerville" w:hAnsi="Baskerville" w:cs="Arial"/>
          <w:i/>
          <w:color w:val="auto"/>
          <w:sz w:val="18"/>
          <w:szCs w:val="18"/>
        </w:rPr>
        <w:t xml:space="preserve">SUPERFRONT: </w:t>
      </w:r>
      <w:r w:rsidR="000F78FA" w:rsidRPr="00186BD0">
        <w:rPr>
          <w:rFonts w:ascii="Baskerville" w:hAnsi="Baskerville" w:cs="Arial"/>
          <w:i/>
          <w:color w:val="auto"/>
          <w:sz w:val="18"/>
          <w:szCs w:val="18"/>
        </w:rPr>
        <w:t>A</w:t>
      </w:r>
      <w:r w:rsidR="00EC192B" w:rsidRPr="00186BD0">
        <w:rPr>
          <w:rFonts w:ascii="Baskerville" w:hAnsi="Baskerville" w:cs="Arial"/>
          <w:i/>
          <w:color w:val="auto"/>
          <w:sz w:val="18"/>
          <w:szCs w:val="18"/>
        </w:rPr>
        <w:t>rchitecture</w:t>
      </w:r>
      <w:r w:rsidR="000F78FA" w:rsidRPr="00186BD0">
        <w:rPr>
          <w:rFonts w:ascii="Baskerville" w:hAnsi="Baskerville" w:cs="Arial"/>
          <w:i/>
          <w:color w:val="auto"/>
          <w:sz w:val="18"/>
          <w:szCs w:val="18"/>
        </w:rPr>
        <w:t>-O</w:t>
      </w:r>
      <w:r w:rsidR="00EC192B" w:rsidRPr="00186BD0">
        <w:rPr>
          <w:rFonts w:ascii="Baskerville" w:hAnsi="Baskerville" w:cs="Arial"/>
          <w:i/>
          <w:color w:val="auto"/>
          <w:sz w:val="18"/>
          <w:szCs w:val="18"/>
        </w:rPr>
        <w:t xml:space="preserve">riented </w:t>
      </w:r>
      <w:r w:rsidR="000F78FA" w:rsidRPr="00186BD0">
        <w:rPr>
          <w:rFonts w:ascii="Baskerville" w:hAnsi="Baskerville" w:cs="Arial"/>
          <w:i/>
          <w:color w:val="auto"/>
          <w:sz w:val="18"/>
          <w:szCs w:val="18"/>
        </w:rPr>
        <w:t>N</w:t>
      </w:r>
      <w:r w:rsidR="00EC192B" w:rsidRPr="00186BD0">
        <w:rPr>
          <w:rFonts w:ascii="Baskerville" w:hAnsi="Baskerville" w:cs="Arial"/>
          <w:i/>
          <w:color w:val="auto"/>
          <w:sz w:val="18"/>
          <w:szCs w:val="18"/>
        </w:rPr>
        <w:t>on</w:t>
      </w:r>
      <w:r w:rsidR="000F78FA" w:rsidRPr="00186BD0">
        <w:rPr>
          <w:rFonts w:ascii="Baskerville" w:hAnsi="Baskerville" w:cs="Arial"/>
          <w:i/>
          <w:color w:val="auto"/>
          <w:sz w:val="18"/>
          <w:szCs w:val="18"/>
        </w:rPr>
        <w:t>p</w:t>
      </w:r>
      <w:r w:rsidR="00EC192B" w:rsidRPr="00186BD0">
        <w:rPr>
          <w:rFonts w:ascii="Baskerville" w:hAnsi="Baskerville" w:cs="Arial"/>
          <w:i/>
          <w:color w:val="auto"/>
          <w:sz w:val="18"/>
          <w:szCs w:val="18"/>
        </w:rPr>
        <w:t>rofit</w:t>
      </w:r>
      <w:r w:rsidR="00EC192B" w:rsidRPr="00186BD0">
        <w:rPr>
          <w:rFonts w:ascii="Baskerville" w:hAnsi="Baskerville" w:cs="Arial"/>
          <w:color w:val="auto"/>
          <w:sz w:val="18"/>
          <w:szCs w:val="18"/>
        </w:rPr>
        <w:t>. Ed</w:t>
      </w:r>
      <w:r w:rsidR="00BA0E0F" w:rsidRPr="00186BD0">
        <w:rPr>
          <w:rFonts w:ascii="Baskerville" w:hAnsi="Baskerville" w:cs="Arial"/>
          <w:color w:val="auto"/>
          <w:sz w:val="18"/>
          <w:szCs w:val="18"/>
        </w:rPr>
        <w:t>.</w:t>
      </w:r>
      <w:r w:rsidR="00EC192B" w:rsidRPr="00186BD0">
        <w:rPr>
          <w:rFonts w:ascii="Baskerville" w:hAnsi="Baskerville" w:cs="Arial"/>
          <w:color w:val="auto"/>
          <w:sz w:val="18"/>
          <w:szCs w:val="18"/>
        </w:rPr>
        <w:t xml:space="preserve"> Mitch McEwen.</w:t>
      </w:r>
      <w:r w:rsidR="00F96E29"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  <w:r w:rsidR="00EC192B" w:rsidRPr="00186BD0">
        <w:rPr>
          <w:rFonts w:ascii="Baskerville" w:hAnsi="Baskerville" w:cs="Arial"/>
          <w:color w:val="auto"/>
          <w:sz w:val="18"/>
          <w:szCs w:val="18"/>
        </w:rPr>
        <w:t>Detroit: A Brooklyn Case</w:t>
      </w:r>
      <w:r w:rsidR="00B75AAF"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  <w:r w:rsidR="00EC192B" w:rsidRPr="00186BD0">
        <w:rPr>
          <w:rFonts w:ascii="Baskerville" w:hAnsi="Baskerville" w:cs="Arial"/>
          <w:color w:val="auto"/>
          <w:sz w:val="18"/>
          <w:szCs w:val="18"/>
        </w:rPr>
        <w:t>Study.</w:t>
      </w:r>
      <w:r w:rsidR="009D3914" w:rsidRPr="00186BD0">
        <w:rPr>
          <w:rFonts w:ascii="Baskerville" w:hAnsi="Baskerville" w:cs="Arial"/>
          <w:color w:val="auto"/>
          <w:sz w:val="18"/>
          <w:szCs w:val="18"/>
        </w:rPr>
        <w:t xml:space="preserve"> p.</w:t>
      </w:r>
      <w:r w:rsidR="002F346F" w:rsidRPr="00186BD0">
        <w:rPr>
          <w:rFonts w:ascii="Baskerville" w:hAnsi="Baskerville" w:cs="Arial"/>
          <w:color w:val="auto"/>
          <w:sz w:val="18"/>
          <w:szCs w:val="18"/>
        </w:rPr>
        <w:t>68</w:t>
      </w:r>
      <w:r w:rsidR="00C02CE1" w:rsidRPr="00186BD0">
        <w:rPr>
          <w:rFonts w:ascii="Baskerville" w:hAnsi="Baskerville" w:cs="Arial"/>
          <w:color w:val="auto"/>
          <w:sz w:val="18"/>
          <w:szCs w:val="18"/>
        </w:rPr>
        <w:t>–</w:t>
      </w:r>
      <w:r w:rsidR="002F346F" w:rsidRPr="00186BD0">
        <w:rPr>
          <w:rFonts w:ascii="Baskerville" w:hAnsi="Baskerville" w:cs="Arial"/>
          <w:color w:val="auto"/>
          <w:sz w:val="18"/>
          <w:szCs w:val="18"/>
        </w:rPr>
        <w:t>71</w:t>
      </w:r>
      <w:r w:rsidR="001A3B98" w:rsidRPr="00186BD0">
        <w:rPr>
          <w:rFonts w:ascii="Baskerville" w:hAnsi="Baskerville" w:cs="Arial"/>
          <w:color w:val="auto"/>
          <w:sz w:val="18"/>
          <w:szCs w:val="18"/>
        </w:rPr>
        <w:t>. 2011</w:t>
      </w:r>
      <w:r w:rsidR="00C41387" w:rsidRPr="00186BD0">
        <w:rPr>
          <w:rFonts w:ascii="Baskerville" w:hAnsi="Baskerville" w:cs="Arial"/>
          <w:color w:val="auto"/>
          <w:sz w:val="18"/>
          <w:szCs w:val="18"/>
        </w:rPr>
        <w:t>.</w:t>
      </w:r>
      <w:r w:rsidR="00363D65"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</w:p>
    <w:p w14:paraId="457E7A20" w14:textId="201FFA63" w:rsidR="000B4BBD" w:rsidRPr="00186BD0" w:rsidRDefault="000B4BBD" w:rsidP="002440E9">
      <w:pPr>
        <w:pStyle w:val="BasicParagraph"/>
        <w:suppressAutoHyphens/>
        <w:spacing w:line="276" w:lineRule="auto"/>
        <w:rPr>
          <w:rFonts w:ascii="Baskerville" w:hAnsi="Baskerville" w:cs="Arial"/>
          <w:color w:val="auto"/>
          <w:sz w:val="18"/>
          <w:szCs w:val="18"/>
        </w:rPr>
      </w:pPr>
    </w:p>
    <w:p w14:paraId="511530BF" w14:textId="5E2E8CC3" w:rsidR="00CA350B" w:rsidRPr="00186BD0" w:rsidRDefault="00A92463" w:rsidP="002440E9">
      <w:pPr>
        <w:pStyle w:val="BasicParagraph"/>
        <w:spacing w:line="276" w:lineRule="auto"/>
        <w:rPr>
          <w:rFonts w:ascii="Baskerville" w:hAnsi="Baskerville" w:cs="Arial"/>
          <w:b/>
          <w:color w:val="auto"/>
          <w:sz w:val="18"/>
          <w:szCs w:val="18"/>
        </w:rPr>
      </w:pPr>
      <w:r w:rsidRPr="00186BD0">
        <w:rPr>
          <w:rFonts w:ascii="Baskerville" w:hAnsi="Baskerville" w:cs="Arial"/>
          <w:b/>
          <w:color w:val="auto"/>
          <w:sz w:val="18"/>
          <w:szCs w:val="18"/>
        </w:rPr>
        <w:t>e</w:t>
      </w:r>
      <w:r w:rsidR="00812826" w:rsidRPr="00186BD0">
        <w:rPr>
          <w:rFonts w:ascii="Baskerville" w:hAnsi="Baskerville" w:cs="Arial"/>
          <w:b/>
          <w:color w:val="auto"/>
          <w:sz w:val="18"/>
          <w:szCs w:val="18"/>
        </w:rPr>
        <w:t>.</w:t>
      </w:r>
      <w:r w:rsidR="004D5C1F" w:rsidRPr="00186BD0">
        <w:rPr>
          <w:rFonts w:ascii="Baskerville" w:hAnsi="Baskerville" w:cs="Arial"/>
          <w:b/>
          <w:color w:val="auto"/>
          <w:sz w:val="18"/>
          <w:szCs w:val="18"/>
        </w:rPr>
        <w:t xml:space="preserve"> </w:t>
      </w:r>
      <w:r w:rsidR="000A214E" w:rsidRPr="00186BD0">
        <w:rPr>
          <w:rFonts w:ascii="Baskerville" w:hAnsi="Baskerville" w:cs="Arial"/>
          <w:b/>
          <w:color w:val="auto"/>
          <w:sz w:val="18"/>
          <w:szCs w:val="18"/>
        </w:rPr>
        <w:t xml:space="preserve">Peer-Reviewed </w:t>
      </w:r>
      <w:r w:rsidR="00B55C36" w:rsidRPr="00186BD0">
        <w:rPr>
          <w:rFonts w:ascii="Baskerville" w:hAnsi="Baskerville" w:cs="Arial"/>
          <w:b/>
          <w:color w:val="auto"/>
          <w:sz w:val="18"/>
          <w:szCs w:val="18"/>
        </w:rPr>
        <w:t>Conference Proceedings</w:t>
      </w:r>
    </w:p>
    <w:p w14:paraId="605BF253" w14:textId="5959B37F" w:rsidR="00514980" w:rsidRPr="00186BD0" w:rsidRDefault="00514980" w:rsidP="00514980">
      <w:pPr>
        <w:ind w:left="720"/>
        <w:rPr>
          <w:rFonts w:ascii="Baskerville" w:hAnsi="Baskerville" w:cs="Arial"/>
          <w:sz w:val="18"/>
          <w:szCs w:val="18"/>
        </w:rPr>
      </w:pPr>
      <w:r w:rsidRPr="00186BD0">
        <w:rPr>
          <w:rFonts w:ascii="Baskerville" w:hAnsi="Baskerville" w:cs="Arial"/>
          <w:b/>
          <w:sz w:val="18"/>
          <w:szCs w:val="18"/>
        </w:rPr>
        <w:t xml:space="preserve">Karle, D., </w:t>
      </w:r>
      <w:r w:rsidRPr="00186BD0">
        <w:rPr>
          <w:rFonts w:ascii="Baskerville" w:hAnsi="Baskerville" w:cs="Arial"/>
          <w:bCs/>
          <w:sz w:val="18"/>
          <w:szCs w:val="18"/>
        </w:rPr>
        <w:t>D. McIntyre,</w:t>
      </w:r>
      <w:r w:rsidRPr="00186BD0">
        <w:rPr>
          <w:rFonts w:ascii="Baskerville" w:hAnsi="Baskerville" w:cs="Arial"/>
          <w:b/>
          <w:sz w:val="18"/>
          <w:szCs w:val="18"/>
        </w:rPr>
        <w:t xml:space="preserve"> </w:t>
      </w:r>
      <w:r w:rsidRPr="00186BD0">
        <w:rPr>
          <w:rFonts w:ascii="Baskerville" w:hAnsi="Baskerville" w:cs="Arial"/>
          <w:sz w:val="18"/>
          <w:szCs w:val="18"/>
        </w:rPr>
        <w:t xml:space="preserve">“Revealing Iowa 80: How Experience Economy Shapes The World’s Largest Truckstop,” 2022 </w:t>
      </w:r>
      <w:r w:rsidRPr="00186BD0">
        <w:rPr>
          <w:rFonts w:ascii="Baskerville" w:hAnsi="Baskerville" w:cs="Arial"/>
          <w:i/>
          <w:iCs/>
          <w:sz w:val="18"/>
          <w:szCs w:val="18"/>
        </w:rPr>
        <w:t>Architecture, Media, Politics, Society (AMPS)</w:t>
      </w:r>
      <w:r w:rsidRPr="00186BD0">
        <w:rPr>
          <w:rFonts w:ascii="Baskerville" w:hAnsi="Baskerville" w:cs="Arial"/>
          <w:sz w:val="18"/>
          <w:szCs w:val="18"/>
        </w:rPr>
        <w:t xml:space="preserve"> International Conference. The University of Calgary. Spring 202</w:t>
      </w:r>
      <w:r w:rsidR="0094279F" w:rsidRPr="00186BD0">
        <w:rPr>
          <w:rFonts w:ascii="Baskerville" w:hAnsi="Baskerville" w:cs="Arial"/>
          <w:sz w:val="18"/>
          <w:szCs w:val="18"/>
        </w:rPr>
        <w:t>2</w:t>
      </w:r>
      <w:r w:rsidRPr="00186BD0">
        <w:rPr>
          <w:rFonts w:ascii="Baskerville" w:hAnsi="Baskerville" w:cs="Arial"/>
          <w:sz w:val="18"/>
          <w:szCs w:val="18"/>
        </w:rPr>
        <w:t xml:space="preserve">. </w:t>
      </w:r>
    </w:p>
    <w:p w14:paraId="3122966A" w14:textId="77777777" w:rsidR="00514980" w:rsidRPr="00186BD0" w:rsidRDefault="00514980" w:rsidP="002F54C8">
      <w:pPr>
        <w:pStyle w:val="ListParagraph"/>
        <w:spacing w:line="276" w:lineRule="auto"/>
        <w:rPr>
          <w:rFonts w:ascii="Baskerville" w:hAnsi="Baskerville" w:cs="Arial"/>
          <w:b/>
          <w:sz w:val="18"/>
          <w:szCs w:val="18"/>
        </w:rPr>
      </w:pPr>
    </w:p>
    <w:p w14:paraId="6A18DE10" w14:textId="7B1815E7" w:rsidR="002F54C8" w:rsidRPr="00186BD0" w:rsidRDefault="002F54C8" w:rsidP="002F54C8">
      <w:pPr>
        <w:pStyle w:val="ListParagraph"/>
        <w:spacing w:line="276" w:lineRule="auto"/>
        <w:rPr>
          <w:rFonts w:ascii="Baskerville" w:hAnsi="Baskerville" w:cs="Arial"/>
          <w:b/>
          <w:sz w:val="18"/>
          <w:szCs w:val="18"/>
        </w:rPr>
      </w:pPr>
      <w:r w:rsidRPr="00186BD0">
        <w:rPr>
          <w:rFonts w:ascii="Baskerville" w:hAnsi="Baskerville" w:cs="Arial"/>
          <w:b/>
          <w:sz w:val="18"/>
          <w:szCs w:val="18"/>
        </w:rPr>
        <w:t xml:space="preserve">Karle, D. </w:t>
      </w:r>
      <w:r w:rsidRPr="00186BD0">
        <w:rPr>
          <w:rFonts w:ascii="Baskerville" w:hAnsi="Baskerville" w:cs="Arial"/>
          <w:sz w:val="18"/>
          <w:szCs w:val="18"/>
        </w:rPr>
        <w:t>and Bahe L., “Inclusive Mindset: Remote Professional Summer Experience,” 2021 Association of Collegiate Schools of Architecture 109</w:t>
      </w:r>
      <w:r w:rsidRPr="00186BD0">
        <w:rPr>
          <w:rFonts w:ascii="Baskerville" w:hAnsi="Baskerville" w:cs="Arial"/>
          <w:sz w:val="18"/>
          <w:szCs w:val="18"/>
          <w:vertAlign w:val="superscript"/>
        </w:rPr>
        <w:t>th</w:t>
      </w:r>
      <w:r w:rsidRPr="00186BD0">
        <w:rPr>
          <w:rFonts w:ascii="Baskerville" w:hAnsi="Baskerville" w:cs="Arial"/>
          <w:sz w:val="18"/>
          <w:szCs w:val="18"/>
        </w:rPr>
        <w:t xml:space="preserve"> Annual Meeting. March 24-26, 2021. Remote presentation due to COVID-19.</w:t>
      </w:r>
    </w:p>
    <w:p w14:paraId="5A221F55" w14:textId="77777777" w:rsidR="002F54C8" w:rsidRPr="00186BD0" w:rsidRDefault="002F54C8" w:rsidP="002440E9">
      <w:pPr>
        <w:spacing w:line="276" w:lineRule="auto"/>
        <w:ind w:left="720"/>
        <w:rPr>
          <w:rFonts w:ascii="Baskerville" w:hAnsi="Baskerville" w:cs="Arial"/>
          <w:b/>
          <w:sz w:val="18"/>
          <w:szCs w:val="18"/>
        </w:rPr>
      </w:pPr>
    </w:p>
    <w:p w14:paraId="1EA725F3" w14:textId="7749828C" w:rsidR="00CA350B" w:rsidRPr="00186BD0" w:rsidRDefault="00CA350B" w:rsidP="002440E9">
      <w:pPr>
        <w:spacing w:line="276" w:lineRule="auto"/>
        <w:ind w:left="720"/>
        <w:rPr>
          <w:rFonts w:ascii="Baskerville" w:hAnsi="Baskerville" w:cs="Arial"/>
          <w:b/>
          <w:sz w:val="18"/>
          <w:szCs w:val="18"/>
        </w:rPr>
      </w:pPr>
      <w:r w:rsidRPr="00186BD0">
        <w:rPr>
          <w:rFonts w:ascii="Baskerville" w:hAnsi="Baskerville" w:cs="Arial"/>
          <w:b/>
          <w:sz w:val="18"/>
          <w:szCs w:val="18"/>
        </w:rPr>
        <w:t xml:space="preserve">Karle, D., </w:t>
      </w:r>
      <w:r w:rsidRPr="00186BD0">
        <w:rPr>
          <w:rFonts w:ascii="Baskerville" w:hAnsi="Baskerville" w:cs="Arial"/>
          <w:sz w:val="18"/>
          <w:szCs w:val="18"/>
        </w:rPr>
        <w:t xml:space="preserve">“Sandpit Lakes: Indexing a New Typology,” 2020 The International Seminar on Urban Form. September 1, 2020. </w:t>
      </w:r>
      <w:r w:rsidR="000061B5" w:rsidRPr="00186BD0">
        <w:rPr>
          <w:rFonts w:ascii="Baskerville" w:hAnsi="Baskerville" w:cs="Arial"/>
          <w:sz w:val="18"/>
          <w:szCs w:val="18"/>
        </w:rPr>
        <w:t>Remote presentation due to COVID-19.</w:t>
      </w:r>
    </w:p>
    <w:p w14:paraId="0D67A589" w14:textId="77777777" w:rsidR="00CA350B" w:rsidRPr="00186BD0" w:rsidRDefault="00CA350B" w:rsidP="002440E9">
      <w:pPr>
        <w:spacing w:line="276" w:lineRule="auto"/>
        <w:ind w:left="720"/>
        <w:rPr>
          <w:rFonts w:ascii="Baskerville" w:hAnsi="Baskerville" w:cs="Arial"/>
          <w:b/>
          <w:sz w:val="18"/>
          <w:szCs w:val="18"/>
        </w:rPr>
      </w:pPr>
    </w:p>
    <w:p w14:paraId="5C462C78" w14:textId="6B8A91F9" w:rsidR="00CA350B" w:rsidRPr="00186BD0" w:rsidRDefault="00CA350B" w:rsidP="002440E9">
      <w:pPr>
        <w:spacing w:line="276" w:lineRule="auto"/>
        <w:ind w:left="720"/>
        <w:rPr>
          <w:rFonts w:ascii="Baskerville" w:hAnsi="Baskerville" w:cs="Arial"/>
          <w:b/>
          <w:bCs/>
          <w:sz w:val="18"/>
          <w:szCs w:val="18"/>
        </w:rPr>
      </w:pPr>
      <w:r w:rsidRPr="00186BD0">
        <w:rPr>
          <w:rFonts w:ascii="Baskerville" w:hAnsi="Baskerville" w:cs="Arial"/>
          <w:b/>
          <w:sz w:val="18"/>
          <w:szCs w:val="18"/>
        </w:rPr>
        <w:t xml:space="preserve">Karle, D., </w:t>
      </w:r>
      <w:r w:rsidRPr="00186BD0">
        <w:rPr>
          <w:rFonts w:ascii="Baskerville" w:hAnsi="Baskerville" w:cs="Arial"/>
          <w:sz w:val="18"/>
          <w:szCs w:val="18"/>
        </w:rPr>
        <w:t>“Changing the Currency of Manufactured Lakes in the Great Plains,” 2020 Architectural Research Centers Consortium, International Conference. November 11, 2020.</w:t>
      </w:r>
      <w:r w:rsidR="000061B5" w:rsidRPr="00186BD0">
        <w:rPr>
          <w:rFonts w:ascii="Baskerville" w:hAnsi="Baskerville" w:cs="Arial"/>
          <w:sz w:val="18"/>
          <w:szCs w:val="18"/>
        </w:rPr>
        <w:t xml:space="preserve"> Remote presentation due to COVID-19.</w:t>
      </w:r>
    </w:p>
    <w:p w14:paraId="05C2D662" w14:textId="77777777" w:rsidR="00CA350B" w:rsidRPr="00186BD0" w:rsidRDefault="00CA350B" w:rsidP="002440E9">
      <w:pPr>
        <w:spacing w:line="276" w:lineRule="auto"/>
        <w:ind w:left="720"/>
        <w:rPr>
          <w:rFonts w:ascii="Baskerville" w:hAnsi="Baskerville" w:cs="Arial"/>
          <w:b/>
          <w:sz w:val="18"/>
          <w:szCs w:val="18"/>
        </w:rPr>
      </w:pPr>
    </w:p>
    <w:p w14:paraId="70172544" w14:textId="54F99480" w:rsidR="00455227" w:rsidRPr="00186BD0" w:rsidRDefault="00455227" w:rsidP="002440E9">
      <w:pPr>
        <w:spacing w:line="276" w:lineRule="auto"/>
        <w:ind w:left="720"/>
        <w:rPr>
          <w:rFonts w:ascii="Baskerville" w:hAnsi="Baskerville" w:cs="Arial"/>
          <w:sz w:val="18"/>
          <w:szCs w:val="18"/>
        </w:rPr>
      </w:pPr>
      <w:r w:rsidRPr="00186BD0">
        <w:rPr>
          <w:rFonts w:ascii="Baskerville" w:hAnsi="Baskerville" w:cs="Arial"/>
          <w:b/>
          <w:sz w:val="18"/>
          <w:szCs w:val="18"/>
        </w:rPr>
        <w:t>Karle, D.,</w:t>
      </w:r>
      <w:r w:rsidRPr="00186BD0">
        <w:rPr>
          <w:rFonts w:ascii="Baskerville" w:hAnsi="Baskerville" w:cs="Arial"/>
          <w:sz w:val="18"/>
          <w:szCs w:val="18"/>
        </w:rPr>
        <w:t xml:space="preserve"> “Expanding Urban Cultural Production: Operational Landscape of 60 Million Chickens,” 2019 Architectural Research Centers Consortium, International Conference. Toronto, Canada, May 29-June 1, 2019.</w:t>
      </w:r>
    </w:p>
    <w:p w14:paraId="747291AD" w14:textId="77777777" w:rsidR="00455227" w:rsidRPr="00186BD0" w:rsidRDefault="00455227" w:rsidP="002440E9">
      <w:pPr>
        <w:spacing w:line="276" w:lineRule="auto"/>
        <w:ind w:left="720"/>
        <w:rPr>
          <w:rFonts w:ascii="Baskerville" w:hAnsi="Baskerville" w:cs="Arial"/>
          <w:sz w:val="18"/>
          <w:szCs w:val="18"/>
        </w:rPr>
      </w:pPr>
    </w:p>
    <w:p w14:paraId="4ADA6BBE" w14:textId="5408E629" w:rsidR="008B7C58" w:rsidRPr="00186BD0" w:rsidRDefault="008B7C58" w:rsidP="002440E9">
      <w:pPr>
        <w:spacing w:line="276" w:lineRule="auto"/>
        <w:ind w:left="720"/>
        <w:rPr>
          <w:rFonts w:ascii="Baskerville" w:hAnsi="Baskerville" w:cs="Arial"/>
          <w:sz w:val="18"/>
          <w:szCs w:val="18"/>
        </w:rPr>
      </w:pPr>
      <w:r w:rsidRPr="00186BD0">
        <w:rPr>
          <w:rFonts w:ascii="Baskerville" w:hAnsi="Baskerville" w:cs="Arial"/>
          <w:sz w:val="18"/>
          <w:szCs w:val="18"/>
        </w:rPr>
        <w:t>Caitlin Tangeman,</w:t>
      </w:r>
      <w:r w:rsidRPr="00186BD0">
        <w:rPr>
          <w:rFonts w:ascii="Baskerville" w:hAnsi="Baskerville" w:cs="Arial"/>
          <w:b/>
          <w:sz w:val="18"/>
          <w:szCs w:val="18"/>
        </w:rPr>
        <w:t xml:space="preserve"> Karle, D.</w:t>
      </w:r>
      <w:r w:rsidRPr="00186BD0">
        <w:rPr>
          <w:rFonts w:ascii="Baskerville" w:hAnsi="Baskerville" w:cs="Arial"/>
          <w:sz w:val="18"/>
          <w:szCs w:val="18"/>
        </w:rPr>
        <w:t xml:space="preserve">, “Building Down: Disassembling a Company Town,” </w:t>
      </w:r>
      <w:r w:rsidRPr="00186BD0">
        <w:rPr>
          <w:rFonts w:ascii="Baskerville" w:hAnsi="Baskerville" w:cs="Arial"/>
          <w:i/>
          <w:sz w:val="18"/>
          <w:szCs w:val="18"/>
        </w:rPr>
        <w:t>2018 Association of Collegiate Schools of Architecture</w:t>
      </w:r>
      <w:r w:rsidRPr="00186BD0">
        <w:rPr>
          <w:rFonts w:ascii="Baskerville" w:hAnsi="Baskerville" w:cs="Arial"/>
          <w:sz w:val="18"/>
          <w:szCs w:val="18"/>
        </w:rPr>
        <w:t>, National Conference. Denver, CO March 22-24, 2018.</w:t>
      </w:r>
    </w:p>
    <w:p w14:paraId="0F2495C4" w14:textId="77777777" w:rsidR="00B70830" w:rsidRPr="00186BD0" w:rsidRDefault="00B70830" w:rsidP="002440E9">
      <w:pPr>
        <w:spacing w:line="276" w:lineRule="auto"/>
        <w:ind w:left="720"/>
        <w:rPr>
          <w:rFonts w:ascii="Baskerville" w:hAnsi="Baskerville" w:cs="Arial"/>
          <w:b/>
          <w:sz w:val="18"/>
          <w:szCs w:val="18"/>
        </w:rPr>
      </w:pPr>
    </w:p>
    <w:p w14:paraId="754B8236" w14:textId="2F0BAFBA" w:rsidR="000E4BCC" w:rsidRPr="00186BD0" w:rsidRDefault="000E4BCC" w:rsidP="002440E9">
      <w:pPr>
        <w:spacing w:line="276" w:lineRule="auto"/>
        <w:ind w:left="720"/>
        <w:rPr>
          <w:rFonts w:ascii="Baskerville" w:hAnsi="Baskerville" w:cs="Arial"/>
          <w:sz w:val="18"/>
          <w:szCs w:val="18"/>
        </w:rPr>
      </w:pPr>
      <w:r w:rsidRPr="00186BD0">
        <w:rPr>
          <w:rFonts w:ascii="Baskerville" w:hAnsi="Baskerville" w:cs="Arial"/>
          <w:b/>
          <w:sz w:val="18"/>
          <w:szCs w:val="18"/>
        </w:rPr>
        <w:t>Karle, D.</w:t>
      </w:r>
      <w:r w:rsidRPr="00186BD0">
        <w:rPr>
          <w:rFonts w:ascii="Baskerville" w:hAnsi="Baskerville" w:cs="Arial"/>
          <w:sz w:val="18"/>
          <w:szCs w:val="18"/>
        </w:rPr>
        <w:t xml:space="preserve">, “Sandpit Urbanism,” </w:t>
      </w:r>
      <w:r w:rsidRPr="00186BD0">
        <w:rPr>
          <w:rFonts w:ascii="Baskerville" w:hAnsi="Baskerville" w:cs="Arial"/>
          <w:i/>
          <w:sz w:val="18"/>
          <w:szCs w:val="18"/>
        </w:rPr>
        <w:t>2017 Association of Collegiate Schools of Architecture</w:t>
      </w:r>
      <w:r w:rsidRPr="00186BD0">
        <w:rPr>
          <w:rFonts w:ascii="Baskerville" w:hAnsi="Baskerville" w:cs="Arial"/>
          <w:sz w:val="18"/>
          <w:szCs w:val="18"/>
        </w:rPr>
        <w:t xml:space="preserve">, National </w:t>
      </w:r>
      <w:r w:rsidR="00100B88" w:rsidRPr="00186BD0">
        <w:rPr>
          <w:rFonts w:ascii="Baskerville" w:hAnsi="Baskerville" w:cs="Arial"/>
          <w:sz w:val="18"/>
          <w:szCs w:val="18"/>
        </w:rPr>
        <w:t xml:space="preserve">Conference. Detroit, MI. March 23–25, </w:t>
      </w:r>
      <w:r w:rsidRPr="00186BD0">
        <w:rPr>
          <w:rFonts w:ascii="Baskerville" w:hAnsi="Baskerville" w:cs="Arial"/>
          <w:sz w:val="18"/>
          <w:szCs w:val="18"/>
        </w:rPr>
        <w:t>2017.</w:t>
      </w:r>
    </w:p>
    <w:p w14:paraId="3665AA85" w14:textId="77777777" w:rsidR="000E4BCC" w:rsidRPr="00186BD0" w:rsidRDefault="000E4BCC" w:rsidP="002440E9">
      <w:pPr>
        <w:spacing w:line="276" w:lineRule="auto"/>
        <w:ind w:left="720"/>
        <w:rPr>
          <w:rFonts w:ascii="Baskerville" w:hAnsi="Baskerville" w:cs="Arial"/>
          <w:b/>
          <w:sz w:val="18"/>
          <w:szCs w:val="18"/>
        </w:rPr>
      </w:pPr>
    </w:p>
    <w:p w14:paraId="2BEB18C2" w14:textId="70DEF1D7" w:rsidR="0095007F" w:rsidRPr="00186BD0" w:rsidRDefault="009D4AFB" w:rsidP="002440E9">
      <w:pPr>
        <w:spacing w:line="276" w:lineRule="auto"/>
        <w:ind w:left="720"/>
        <w:rPr>
          <w:rFonts w:ascii="Baskerville" w:hAnsi="Baskerville" w:cs="Arial"/>
          <w:sz w:val="18"/>
          <w:szCs w:val="18"/>
        </w:rPr>
      </w:pPr>
      <w:r w:rsidRPr="00186BD0">
        <w:rPr>
          <w:rFonts w:ascii="Baskerville" w:hAnsi="Baskerville" w:cs="Arial"/>
          <w:b/>
          <w:sz w:val="18"/>
          <w:szCs w:val="18"/>
        </w:rPr>
        <w:t>Karle, D.</w:t>
      </w:r>
      <w:r w:rsidRPr="00186BD0">
        <w:rPr>
          <w:rFonts w:ascii="Baskerville" w:hAnsi="Baskerville" w:cs="Arial"/>
          <w:sz w:val="18"/>
          <w:szCs w:val="18"/>
        </w:rPr>
        <w:t xml:space="preserve">, </w:t>
      </w:r>
      <w:r w:rsidR="0095007F" w:rsidRPr="00186BD0">
        <w:rPr>
          <w:rFonts w:ascii="Baskerville" w:hAnsi="Baskerville" w:cs="Arial"/>
          <w:sz w:val="18"/>
          <w:szCs w:val="18"/>
        </w:rPr>
        <w:t>“[un]described Fields of the Great Plains</w:t>
      </w:r>
      <w:r w:rsidR="000E4BCC" w:rsidRPr="00186BD0">
        <w:rPr>
          <w:rFonts w:ascii="Baskerville" w:hAnsi="Baskerville" w:cs="Arial"/>
          <w:sz w:val="18"/>
          <w:szCs w:val="18"/>
        </w:rPr>
        <w:t>,</w:t>
      </w:r>
      <w:r w:rsidR="0095007F" w:rsidRPr="00186BD0">
        <w:rPr>
          <w:rFonts w:ascii="Baskerville" w:hAnsi="Baskerville" w:cs="Arial"/>
          <w:sz w:val="18"/>
          <w:szCs w:val="18"/>
        </w:rPr>
        <w:t xml:space="preserve">” </w:t>
      </w:r>
      <w:r w:rsidR="0095007F" w:rsidRPr="00186BD0">
        <w:rPr>
          <w:rFonts w:ascii="Baskerville" w:hAnsi="Baskerville" w:cs="Arial"/>
          <w:i/>
          <w:sz w:val="18"/>
          <w:szCs w:val="18"/>
        </w:rPr>
        <w:t>2016 Association of Collegiate Schools of Architecture</w:t>
      </w:r>
      <w:r w:rsidR="0095007F" w:rsidRPr="00186BD0">
        <w:rPr>
          <w:rFonts w:ascii="Baskerville" w:hAnsi="Baskerville" w:cs="Arial"/>
          <w:sz w:val="18"/>
          <w:szCs w:val="18"/>
        </w:rPr>
        <w:t>, National Conference. Seattle, WA.</w:t>
      </w:r>
      <w:r w:rsidR="00C02CE1" w:rsidRPr="00186BD0">
        <w:rPr>
          <w:rFonts w:ascii="Baskerville" w:hAnsi="Baskerville" w:cs="Arial"/>
          <w:sz w:val="18"/>
          <w:szCs w:val="18"/>
        </w:rPr>
        <w:t xml:space="preserve"> March 17–19, 2016.</w:t>
      </w:r>
    </w:p>
    <w:p w14:paraId="3B078E4E" w14:textId="77777777" w:rsidR="0095007F" w:rsidRPr="00186BD0" w:rsidRDefault="0095007F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</w:p>
    <w:p w14:paraId="777352B8" w14:textId="70A6126A" w:rsidR="009D3914" w:rsidRPr="00186BD0" w:rsidRDefault="009D4AFB" w:rsidP="002440E9">
      <w:pPr>
        <w:pStyle w:val="BasicParagraph"/>
        <w:spacing w:line="276" w:lineRule="auto"/>
        <w:ind w:left="720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b/>
          <w:color w:val="auto"/>
          <w:sz w:val="18"/>
          <w:szCs w:val="18"/>
        </w:rPr>
        <w:t>Karle, D.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, </w:t>
      </w:r>
      <w:r w:rsidR="001E44A2" w:rsidRPr="00186BD0">
        <w:rPr>
          <w:rFonts w:ascii="Baskerville" w:hAnsi="Baskerville" w:cs="Arial"/>
          <w:color w:val="auto"/>
          <w:sz w:val="18"/>
          <w:szCs w:val="18"/>
        </w:rPr>
        <w:t>“Modular Urbanism</w:t>
      </w:r>
      <w:r w:rsidR="00BA0E0F" w:rsidRPr="00186BD0">
        <w:rPr>
          <w:rFonts w:ascii="Baskerville" w:hAnsi="Baskerville" w:cs="Arial"/>
          <w:color w:val="auto"/>
          <w:sz w:val="18"/>
          <w:szCs w:val="18"/>
        </w:rPr>
        <w:t>,</w:t>
      </w:r>
      <w:r w:rsidR="001E44A2" w:rsidRPr="00186BD0">
        <w:rPr>
          <w:rFonts w:ascii="Baskerville" w:hAnsi="Baskerville" w:cs="Arial"/>
          <w:color w:val="auto"/>
          <w:sz w:val="18"/>
          <w:szCs w:val="18"/>
        </w:rPr>
        <w:t>” 2012 Association of Collegiate Schools of Architecture. Fal</w:t>
      </w:r>
      <w:r w:rsidR="009D6574" w:rsidRPr="00186BD0">
        <w:rPr>
          <w:rFonts w:ascii="Baskerville" w:hAnsi="Baskerville" w:cs="Arial"/>
          <w:color w:val="auto"/>
          <w:sz w:val="18"/>
          <w:szCs w:val="18"/>
        </w:rPr>
        <w:t>l Conference / Mod</w:t>
      </w:r>
      <w:r w:rsidR="009D3914" w:rsidRPr="00186BD0">
        <w:rPr>
          <w:rFonts w:ascii="Baskerville" w:hAnsi="Baskerville" w:cs="Arial"/>
          <w:color w:val="auto"/>
          <w:sz w:val="18"/>
          <w:szCs w:val="18"/>
        </w:rPr>
        <w:t xml:space="preserve">ular Building. </w:t>
      </w:r>
      <w:r w:rsidR="001E44A2" w:rsidRPr="00186BD0">
        <w:rPr>
          <w:rFonts w:ascii="Baskerville" w:hAnsi="Baskerville" w:cs="Arial"/>
          <w:color w:val="auto"/>
          <w:sz w:val="18"/>
          <w:szCs w:val="18"/>
        </w:rPr>
        <w:t>Temple University</w:t>
      </w:r>
      <w:r w:rsidR="00565661" w:rsidRPr="00186BD0">
        <w:rPr>
          <w:rFonts w:ascii="Baskerville" w:hAnsi="Baskerville" w:cs="Arial"/>
          <w:color w:val="auto"/>
          <w:sz w:val="18"/>
          <w:szCs w:val="18"/>
        </w:rPr>
        <w:t xml:space="preserve">, </w:t>
      </w:r>
      <w:r w:rsidR="00C02CE1" w:rsidRPr="00186BD0">
        <w:rPr>
          <w:rFonts w:ascii="Baskerville" w:hAnsi="Baskerville" w:cs="Arial"/>
          <w:color w:val="auto"/>
          <w:sz w:val="18"/>
          <w:szCs w:val="18"/>
        </w:rPr>
        <w:t>Philadelphia</w:t>
      </w:r>
      <w:r w:rsidR="00565661" w:rsidRPr="00186BD0">
        <w:rPr>
          <w:rFonts w:ascii="Baskerville" w:hAnsi="Baskerville" w:cs="Arial"/>
          <w:color w:val="auto"/>
          <w:sz w:val="18"/>
          <w:szCs w:val="18"/>
        </w:rPr>
        <w:t xml:space="preserve">, </w:t>
      </w:r>
      <w:r w:rsidR="00C02CE1" w:rsidRPr="00186BD0">
        <w:rPr>
          <w:rFonts w:ascii="Baskerville" w:hAnsi="Baskerville" w:cs="Arial"/>
          <w:color w:val="auto"/>
          <w:sz w:val="18"/>
          <w:szCs w:val="18"/>
        </w:rPr>
        <w:t>PA</w:t>
      </w:r>
      <w:r w:rsidR="00BA0E0F" w:rsidRPr="00186BD0">
        <w:rPr>
          <w:rFonts w:ascii="Baskerville" w:hAnsi="Baskerville" w:cs="Arial"/>
          <w:color w:val="auto"/>
          <w:sz w:val="18"/>
          <w:szCs w:val="18"/>
        </w:rPr>
        <w:t>.</w:t>
      </w:r>
      <w:r w:rsidR="001E44A2" w:rsidRPr="00186BD0">
        <w:rPr>
          <w:rFonts w:ascii="Baskerville" w:hAnsi="Baskerville" w:cs="Arial"/>
          <w:color w:val="auto"/>
          <w:sz w:val="18"/>
          <w:szCs w:val="18"/>
        </w:rPr>
        <w:t xml:space="preserve"> Sept</w:t>
      </w:r>
      <w:r w:rsidR="005409CC" w:rsidRPr="00186BD0">
        <w:rPr>
          <w:rFonts w:ascii="Baskerville" w:hAnsi="Baskerville" w:cs="Arial"/>
          <w:color w:val="auto"/>
          <w:sz w:val="18"/>
          <w:szCs w:val="18"/>
        </w:rPr>
        <w:t>ember</w:t>
      </w:r>
      <w:r w:rsidR="001E44A2" w:rsidRPr="00186BD0">
        <w:rPr>
          <w:rFonts w:ascii="Baskerville" w:hAnsi="Baskerville" w:cs="Arial"/>
          <w:color w:val="auto"/>
          <w:sz w:val="18"/>
          <w:szCs w:val="18"/>
        </w:rPr>
        <w:t xml:space="preserve"> 27</w:t>
      </w:r>
      <w:r w:rsidR="00C02CE1" w:rsidRPr="00186BD0">
        <w:rPr>
          <w:rFonts w:ascii="Baskerville" w:hAnsi="Baskerville" w:cs="Arial"/>
          <w:color w:val="auto"/>
          <w:sz w:val="18"/>
          <w:szCs w:val="18"/>
        </w:rPr>
        <w:t>–</w:t>
      </w:r>
      <w:r w:rsidR="001E44A2" w:rsidRPr="00186BD0">
        <w:rPr>
          <w:rFonts w:ascii="Baskerville" w:hAnsi="Baskerville" w:cs="Arial"/>
          <w:color w:val="auto"/>
          <w:sz w:val="18"/>
          <w:szCs w:val="18"/>
        </w:rPr>
        <w:t>29, 2012.</w:t>
      </w:r>
      <w:r w:rsidR="009D6574"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  <w:r w:rsidR="00BA0E0F" w:rsidRPr="00186BD0">
        <w:rPr>
          <w:rFonts w:ascii="Baskerville" w:hAnsi="Baskerville" w:cs="Arial"/>
          <w:color w:val="auto"/>
          <w:sz w:val="18"/>
          <w:szCs w:val="18"/>
        </w:rPr>
        <w:t>p</w:t>
      </w:r>
      <w:r w:rsidR="009D3914" w:rsidRPr="00186BD0">
        <w:rPr>
          <w:rFonts w:ascii="Baskerville" w:hAnsi="Baskerville" w:cs="Arial"/>
          <w:color w:val="auto"/>
          <w:sz w:val="18"/>
          <w:szCs w:val="18"/>
        </w:rPr>
        <w:t>.224</w:t>
      </w:r>
      <w:r w:rsidR="00C02CE1" w:rsidRPr="00186BD0">
        <w:rPr>
          <w:rFonts w:ascii="Baskerville" w:hAnsi="Baskerville" w:cs="Arial"/>
          <w:color w:val="auto"/>
          <w:sz w:val="18"/>
          <w:szCs w:val="18"/>
        </w:rPr>
        <w:t>–</w:t>
      </w:r>
      <w:r w:rsidR="009D3914" w:rsidRPr="00186BD0">
        <w:rPr>
          <w:rFonts w:ascii="Baskerville" w:hAnsi="Baskerville" w:cs="Arial"/>
          <w:color w:val="auto"/>
          <w:sz w:val="18"/>
          <w:szCs w:val="18"/>
        </w:rPr>
        <w:t>226.</w:t>
      </w:r>
      <w:r w:rsidR="00AF3C2B" w:rsidRPr="00186BD0">
        <w:rPr>
          <w:rFonts w:ascii="Baskerville" w:hAnsi="Baskerville" w:cs="Arial"/>
          <w:color w:val="auto"/>
          <w:sz w:val="18"/>
          <w:szCs w:val="18"/>
        </w:rPr>
        <w:t xml:space="preserve">  </w:t>
      </w:r>
    </w:p>
    <w:p w14:paraId="12C8E864" w14:textId="77777777" w:rsidR="00496CF0" w:rsidRPr="00186BD0" w:rsidRDefault="00496CF0" w:rsidP="002440E9">
      <w:pPr>
        <w:pStyle w:val="BasicParagraph"/>
        <w:spacing w:line="276" w:lineRule="auto"/>
        <w:rPr>
          <w:rFonts w:ascii="Baskerville" w:hAnsi="Baskerville" w:cs="Arial"/>
          <w:b/>
          <w:color w:val="auto"/>
          <w:sz w:val="18"/>
          <w:szCs w:val="18"/>
        </w:rPr>
      </w:pPr>
    </w:p>
    <w:p w14:paraId="29600A10" w14:textId="77777777" w:rsidR="007776C1" w:rsidRPr="00186BD0" w:rsidRDefault="007776C1" w:rsidP="002440E9">
      <w:pPr>
        <w:pStyle w:val="BasicParagraph"/>
        <w:spacing w:line="276" w:lineRule="auto"/>
        <w:rPr>
          <w:rFonts w:ascii="Baskerville" w:hAnsi="Baskerville" w:cs="Arial"/>
          <w:b/>
          <w:color w:val="auto"/>
          <w:sz w:val="18"/>
          <w:szCs w:val="18"/>
        </w:rPr>
      </w:pPr>
    </w:p>
    <w:p w14:paraId="078C9220" w14:textId="77777777" w:rsidR="007776C1" w:rsidRPr="00186BD0" w:rsidRDefault="007776C1" w:rsidP="002440E9">
      <w:pPr>
        <w:pStyle w:val="BasicParagraph"/>
        <w:spacing w:line="276" w:lineRule="auto"/>
        <w:rPr>
          <w:rFonts w:ascii="Baskerville" w:hAnsi="Baskerville" w:cs="Arial"/>
          <w:b/>
          <w:color w:val="auto"/>
          <w:sz w:val="18"/>
          <w:szCs w:val="18"/>
        </w:rPr>
      </w:pPr>
    </w:p>
    <w:p w14:paraId="33F0C5FC" w14:textId="646EBE6F" w:rsidR="000E4BCC" w:rsidRPr="00186BD0" w:rsidRDefault="000E4BCC" w:rsidP="002440E9">
      <w:pPr>
        <w:pStyle w:val="BasicParagraph"/>
        <w:spacing w:line="276" w:lineRule="auto"/>
        <w:rPr>
          <w:rFonts w:ascii="Baskerville" w:hAnsi="Baskerville" w:cs="Arial"/>
          <w:b/>
          <w:color w:val="auto"/>
          <w:sz w:val="18"/>
          <w:szCs w:val="18"/>
        </w:rPr>
      </w:pPr>
      <w:r w:rsidRPr="00186BD0">
        <w:rPr>
          <w:rFonts w:ascii="Baskerville" w:hAnsi="Baskerville" w:cs="Arial"/>
          <w:b/>
          <w:color w:val="auto"/>
          <w:sz w:val="18"/>
          <w:szCs w:val="18"/>
        </w:rPr>
        <w:lastRenderedPageBreak/>
        <w:t>f. Peer-Reviewed Symposiums</w:t>
      </w:r>
    </w:p>
    <w:p w14:paraId="43B61B8A" w14:textId="77777777" w:rsidR="000E4BCC" w:rsidRPr="00186BD0" w:rsidRDefault="000E4BCC" w:rsidP="002440E9">
      <w:pPr>
        <w:spacing w:line="276" w:lineRule="auto"/>
        <w:ind w:left="720"/>
        <w:rPr>
          <w:rFonts w:ascii="Baskerville" w:hAnsi="Baskerville" w:cs="Arial"/>
          <w:sz w:val="18"/>
          <w:szCs w:val="18"/>
        </w:rPr>
      </w:pPr>
      <w:r w:rsidRPr="00186BD0">
        <w:rPr>
          <w:rFonts w:ascii="Baskerville" w:hAnsi="Baskerville" w:cs="Arial"/>
          <w:b/>
          <w:sz w:val="18"/>
          <w:szCs w:val="18"/>
        </w:rPr>
        <w:t>Karle, D.</w:t>
      </w:r>
      <w:r w:rsidRPr="00186BD0">
        <w:rPr>
          <w:rFonts w:ascii="Baskerville" w:hAnsi="Baskerville" w:cs="Arial"/>
          <w:sz w:val="18"/>
          <w:szCs w:val="18"/>
        </w:rPr>
        <w:t xml:space="preserve">, O’Neill, A., “Sandpit Urbanism” </w:t>
      </w:r>
      <w:r w:rsidRPr="00186BD0">
        <w:rPr>
          <w:rFonts w:ascii="Baskerville" w:hAnsi="Baskerville" w:cs="Arial"/>
          <w:i/>
          <w:sz w:val="18"/>
          <w:szCs w:val="18"/>
        </w:rPr>
        <w:t>2017 Great Plains Symposium: Flat Places, Deep Identities: Mapping Nebraska and the Great Plains</w:t>
      </w:r>
      <w:r w:rsidRPr="00186BD0">
        <w:rPr>
          <w:rFonts w:ascii="Baskerville" w:hAnsi="Baskerville" w:cs="Arial"/>
          <w:sz w:val="18"/>
          <w:szCs w:val="18"/>
        </w:rPr>
        <w:t>. Lincoln, NE. March, 2017.</w:t>
      </w:r>
    </w:p>
    <w:p w14:paraId="3C4B662F" w14:textId="77777777" w:rsidR="000E4BCC" w:rsidRPr="00186BD0" w:rsidRDefault="000E4BCC" w:rsidP="002440E9">
      <w:pPr>
        <w:spacing w:line="276" w:lineRule="auto"/>
        <w:ind w:left="720"/>
        <w:rPr>
          <w:rFonts w:ascii="Baskerville" w:hAnsi="Baskerville" w:cs="Arial"/>
          <w:sz w:val="18"/>
          <w:szCs w:val="18"/>
        </w:rPr>
      </w:pPr>
    </w:p>
    <w:p w14:paraId="339BE5E0" w14:textId="6B6D7B23" w:rsidR="000E4BCC" w:rsidRPr="00186BD0" w:rsidRDefault="000E4BCC" w:rsidP="002440E9">
      <w:pPr>
        <w:spacing w:line="276" w:lineRule="auto"/>
        <w:ind w:left="720"/>
        <w:rPr>
          <w:rFonts w:ascii="Baskerville" w:hAnsi="Baskerville" w:cs="Arial"/>
          <w:sz w:val="18"/>
          <w:szCs w:val="18"/>
        </w:rPr>
      </w:pPr>
      <w:r w:rsidRPr="00186BD0">
        <w:rPr>
          <w:rFonts w:ascii="Baskerville" w:hAnsi="Baskerville" w:cs="Arial"/>
          <w:b/>
          <w:sz w:val="18"/>
          <w:szCs w:val="18"/>
        </w:rPr>
        <w:t>Karle, D.</w:t>
      </w:r>
      <w:r w:rsidRPr="00186BD0">
        <w:rPr>
          <w:rFonts w:ascii="Baskerville" w:hAnsi="Baskerville" w:cs="Arial"/>
          <w:sz w:val="18"/>
          <w:szCs w:val="18"/>
        </w:rPr>
        <w:t>,</w:t>
      </w:r>
      <w:r w:rsidR="00156E12" w:rsidRPr="00186BD0">
        <w:rPr>
          <w:rFonts w:ascii="Baskerville" w:hAnsi="Baskerville" w:cs="Arial"/>
          <w:sz w:val="18"/>
          <w:szCs w:val="18"/>
        </w:rPr>
        <w:t xml:space="preserve"> Karle, S.T.,</w:t>
      </w:r>
      <w:r w:rsidRPr="00186BD0">
        <w:rPr>
          <w:rFonts w:ascii="Baskerville" w:hAnsi="Baskerville" w:cs="Arial"/>
          <w:sz w:val="18"/>
          <w:szCs w:val="18"/>
        </w:rPr>
        <w:t xml:space="preserve"> “</w:t>
      </w:r>
      <w:r w:rsidR="00156E12" w:rsidRPr="00186BD0">
        <w:rPr>
          <w:rFonts w:ascii="Baskerville" w:hAnsi="Baskerville" w:cs="Arial"/>
          <w:sz w:val="18"/>
          <w:szCs w:val="18"/>
        </w:rPr>
        <w:t>Visualizing 200 Million Trees: a digital mapping narrative</w:t>
      </w:r>
      <w:r w:rsidRPr="00186BD0">
        <w:rPr>
          <w:rFonts w:ascii="Baskerville" w:hAnsi="Baskerville" w:cs="Arial"/>
          <w:sz w:val="18"/>
          <w:szCs w:val="18"/>
        </w:rPr>
        <w:t xml:space="preserve">” </w:t>
      </w:r>
      <w:r w:rsidRPr="00186BD0">
        <w:rPr>
          <w:rFonts w:ascii="Baskerville" w:hAnsi="Baskerville" w:cs="Arial"/>
          <w:i/>
          <w:sz w:val="18"/>
          <w:szCs w:val="18"/>
        </w:rPr>
        <w:t>2017 Great Plains Symposium: Flat Places, Deep Identities: Mapping Nebraska and the Great Plains</w:t>
      </w:r>
      <w:r w:rsidRPr="00186BD0">
        <w:rPr>
          <w:rFonts w:ascii="Baskerville" w:hAnsi="Baskerville" w:cs="Arial"/>
          <w:sz w:val="18"/>
          <w:szCs w:val="18"/>
        </w:rPr>
        <w:t>. Lincoln, NE. March, 2017.</w:t>
      </w:r>
    </w:p>
    <w:p w14:paraId="23A4F968" w14:textId="77777777" w:rsidR="00FF652F" w:rsidRPr="00186BD0" w:rsidRDefault="00FF652F" w:rsidP="002440E9">
      <w:pPr>
        <w:pStyle w:val="BasicParagraph"/>
        <w:spacing w:line="276" w:lineRule="auto"/>
        <w:rPr>
          <w:rFonts w:ascii="Baskerville" w:hAnsi="Baskerville" w:cs="Arial"/>
          <w:color w:val="auto"/>
          <w:sz w:val="18"/>
          <w:szCs w:val="18"/>
        </w:rPr>
      </w:pPr>
    </w:p>
    <w:p w14:paraId="71840988" w14:textId="77D2B8C1" w:rsidR="005F333F" w:rsidRPr="00186BD0" w:rsidRDefault="005F333F" w:rsidP="002440E9">
      <w:pPr>
        <w:pStyle w:val="BasicParagraph"/>
        <w:spacing w:line="276" w:lineRule="auto"/>
        <w:jc w:val="both"/>
        <w:rPr>
          <w:rFonts w:ascii="Baskerville" w:hAnsi="Baskerville" w:cs="Arial"/>
          <w:b/>
          <w:color w:val="auto"/>
          <w:sz w:val="20"/>
          <w:szCs w:val="20"/>
        </w:rPr>
      </w:pPr>
      <w:r w:rsidRPr="00186BD0">
        <w:rPr>
          <w:rFonts w:ascii="Baskerville" w:hAnsi="Baskerville" w:cs="Arial"/>
          <w:b/>
          <w:color w:val="auto"/>
          <w:sz w:val="20"/>
          <w:szCs w:val="20"/>
        </w:rPr>
        <w:t>9. EDITORIAL BOARD</w:t>
      </w:r>
    </w:p>
    <w:p w14:paraId="19B4F381" w14:textId="399445F4" w:rsidR="005F333F" w:rsidRPr="00186BD0" w:rsidRDefault="00E64EE5" w:rsidP="002440E9">
      <w:pPr>
        <w:spacing w:line="276" w:lineRule="auto"/>
        <w:ind w:left="1440" w:hanging="1440"/>
        <w:rPr>
          <w:rFonts w:ascii="Baskerville" w:hAnsi="Baskerville"/>
          <w:sz w:val="18"/>
          <w:szCs w:val="18"/>
        </w:rPr>
      </w:pPr>
      <w:r w:rsidRPr="00186BD0">
        <w:rPr>
          <w:rFonts w:ascii="Baskerville" w:hAnsi="Baskerville" w:cs="Arial"/>
          <w:sz w:val="18"/>
          <w:szCs w:val="18"/>
        </w:rPr>
        <w:t xml:space="preserve">2018 – </w:t>
      </w:r>
      <w:r w:rsidR="00A736EB" w:rsidRPr="00186BD0">
        <w:rPr>
          <w:rFonts w:ascii="Baskerville" w:hAnsi="Baskerville" w:cs="Arial"/>
          <w:sz w:val="18"/>
          <w:szCs w:val="18"/>
        </w:rPr>
        <w:t>2023</w:t>
      </w:r>
      <w:r w:rsidRPr="00186BD0">
        <w:rPr>
          <w:rFonts w:ascii="Baskerville" w:hAnsi="Baskerville" w:cs="Arial"/>
          <w:sz w:val="18"/>
          <w:szCs w:val="18"/>
        </w:rPr>
        <w:tab/>
      </w:r>
      <w:r w:rsidR="005F333F" w:rsidRPr="00186BD0">
        <w:rPr>
          <w:rFonts w:ascii="Baskerville" w:hAnsi="Baskerville" w:cs="Arial"/>
          <w:sz w:val="18"/>
          <w:szCs w:val="18"/>
        </w:rPr>
        <w:t>Member</w:t>
      </w:r>
      <w:r w:rsidRPr="00186BD0">
        <w:rPr>
          <w:rFonts w:ascii="Baskerville" w:hAnsi="Baskerville" w:cs="Arial"/>
          <w:sz w:val="18"/>
          <w:szCs w:val="18"/>
        </w:rPr>
        <w:t>,</w:t>
      </w:r>
      <w:r w:rsidR="005F333F" w:rsidRPr="00186BD0">
        <w:rPr>
          <w:rFonts w:ascii="Baskerville" w:hAnsi="Baskerville" w:cs="Arial"/>
          <w:sz w:val="18"/>
          <w:szCs w:val="18"/>
        </w:rPr>
        <w:t xml:space="preserve"> </w:t>
      </w:r>
      <w:r w:rsidRPr="00186BD0">
        <w:rPr>
          <w:rFonts w:ascii="Baskerville" w:hAnsi="Baskerville" w:cs="Arial"/>
          <w:sz w:val="18"/>
          <w:szCs w:val="18"/>
        </w:rPr>
        <w:t xml:space="preserve">Editorial Board, </w:t>
      </w:r>
      <w:r w:rsidRPr="00186BD0">
        <w:rPr>
          <w:rFonts w:ascii="Baskerville" w:hAnsi="Baskerville" w:cs="Arial"/>
          <w:i/>
          <w:iCs/>
          <w:sz w:val="18"/>
          <w:szCs w:val="18"/>
        </w:rPr>
        <w:t>Magazine on Urbanism (</w:t>
      </w:r>
      <w:r w:rsidR="005F333F" w:rsidRPr="00186BD0">
        <w:rPr>
          <w:rFonts w:ascii="Baskerville" w:hAnsi="Baskerville" w:cs="Arial"/>
          <w:i/>
          <w:iCs/>
          <w:sz w:val="18"/>
          <w:szCs w:val="18"/>
        </w:rPr>
        <w:t>MONU</w:t>
      </w:r>
      <w:r w:rsidRPr="00186BD0">
        <w:rPr>
          <w:rFonts w:ascii="Baskerville" w:hAnsi="Baskerville" w:cs="Arial"/>
          <w:i/>
          <w:iCs/>
          <w:sz w:val="18"/>
          <w:szCs w:val="18"/>
        </w:rPr>
        <w:t>)</w:t>
      </w:r>
      <w:r w:rsidRPr="00186BD0">
        <w:rPr>
          <w:rFonts w:ascii="Baskerville" w:hAnsi="Baskerville" w:cs="Arial"/>
          <w:sz w:val="18"/>
          <w:szCs w:val="18"/>
        </w:rPr>
        <w:t>.</w:t>
      </w:r>
      <w:r w:rsidR="005F333F" w:rsidRPr="00186BD0">
        <w:rPr>
          <w:rFonts w:ascii="Baskerville" w:hAnsi="Baskerville" w:cs="Arial"/>
          <w:sz w:val="18"/>
          <w:szCs w:val="18"/>
        </w:rPr>
        <w:t xml:space="preserve"> Responsibilities include </w:t>
      </w:r>
      <w:r w:rsidR="005F333F" w:rsidRPr="00186BD0">
        <w:rPr>
          <w:rFonts w:ascii="Baskerville" w:hAnsi="Baskerville" w:cs="Courier New"/>
          <w:sz w:val="18"/>
          <w:szCs w:val="18"/>
          <w:shd w:val="clear" w:color="auto" w:fill="FFFFFF"/>
        </w:rPr>
        <w:t>proposing themes</w:t>
      </w:r>
      <w:r w:rsidRPr="00186BD0">
        <w:rPr>
          <w:rFonts w:ascii="Baskerville" w:hAnsi="Baskerville" w:cs="Courier New"/>
          <w:sz w:val="18"/>
          <w:szCs w:val="18"/>
          <w:shd w:val="clear" w:color="auto" w:fill="FFFFFF"/>
        </w:rPr>
        <w:t xml:space="preserve">, </w:t>
      </w:r>
      <w:r w:rsidR="005F333F" w:rsidRPr="00186BD0">
        <w:rPr>
          <w:rFonts w:ascii="Baskerville" w:hAnsi="Baskerville" w:cs="Courier New"/>
          <w:sz w:val="18"/>
          <w:szCs w:val="18"/>
          <w:shd w:val="clear" w:color="auto" w:fill="FFFFFF"/>
        </w:rPr>
        <w:t>potential contributors</w:t>
      </w:r>
      <w:r w:rsidR="00CD4685" w:rsidRPr="00186BD0">
        <w:rPr>
          <w:rFonts w:ascii="Baskerville" w:hAnsi="Baskerville" w:cs="Courier New"/>
          <w:sz w:val="18"/>
          <w:szCs w:val="18"/>
          <w:shd w:val="clear" w:color="auto" w:fill="FFFFFF"/>
        </w:rPr>
        <w:t>,</w:t>
      </w:r>
      <w:r w:rsidR="005F333F" w:rsidRPr="00186BD0">
        <w:rPr>
          <w:rFonts w:ascii="Baskerville" w:hAnsi="Baskerville" w:cs="Courier New"/>
          <w:sz w:val="18"/>
          <w:szCs w:val="18"/>
          <w:shd w:val="clear" w:color="auto" w:fill="FFFFFF"/>
        </w:rPr>
        <w:t xml:space="preserve"> and interview partners. </w:t>
      </w:r>
    </w:p>
    <w:p w14:paraId="0D5D73B5" w14:textId="77777777" w:rsidR="008A61A8" w:rsidRPr="00186BD0" w:rsidRDefault="008A61A8" w:rsidP="002440E9">
      <w:pPr>
        <w:pStyle w:val="BasicParagraph"/>
        <w:spacing w:line="276" w:lineRule="auto"/>
        <w:rPr>
          <w:rFonts w:ascii="Baskerville" w:hAnsi="Baskerville" w:cs="Arial"/>
          <w:b/>
          <w:color w:val="auto"/>
          <w:sz w:val="40"/>
          <w:szCs w:val="40"/>
        </w:rPr>
      </w:pPr>
    </w:p>
    <w:p w14:paraId="4E543005" w14:textId="05D5B63E" w:rsidR="00AF2925" w:rsidRPr="00186BD0" w:rsidRDefault="00AF2925" w:rsidP="002440E9">
      <w:pPr>
        <w:pStyle w:val="BasicParagraph"/>
        <w:spacing w:line="276" w:lineRule="auto"/>
        <w:rPr>
          <w:rFonts w:ascii="Baskerville" w:hAnsi="Baskerville" w:cs="Arial"/>
          <w:i/>
          <w:color w:val="auto"/>
          <w:sz w:val="16"/>
          <w:szCs w:val="16"/>
        </w:rPr>
      </w:pPr>
      <w:r w:rsidRPr="00186BD0">
        <w:rPr>
          <w:rFonts w:ascii="Baskerville" w:hAnsi="Baskerville" w:cs="Arial"/>
          <w:b/>
          <w:color w:val="auto"/>
          <w:sz w:val="32"/>
          <w:szCs w:val="32"/>
        </w:rPr>
        <w:t>OUTREACH, SERVICE, and ENGAGEMENT</w:t>
      </w:r>
      <w:r w:rsidR="00130E1D" w:rsidRPr="00186BD0">
        <w:rPr>
          <w:rFonts w:ascii="Baskerville" w:hAnsi="Baskerville" w:cs="Arial"/>
          <w:color w:val="auto"/>
          <w:sz w:val="20"/>
          <w:szCs w:val="20"/>
        </w:rPr>
        <w:t xml:space="preserve"> </w:t>
      </w:r>
      <w:r w:rsidRPr="00186BD0">
        <w:rPr>
          <w:rFonts w:ascii="Baskerville" w:hAnsi="Baskerville" w:cs="Arial"/>
          <w:i/>
          <w:color w:val="auto"/>
          <w:sz w:val="16"/>
          <w:szCs w:val="16"/>
        </w:rPr>
        <w:t>(10% Full</w:t>
      </w:r>
      <w:r w:rsidR="000F78FA" w:rsidRPr="00186BD0">
        <w:rPr>
          <w:rFonts w:ascii="Baskerville" w:hAnsi="Baskerville" w:cs="Arial"/>
          <w:i/>
          <w:color w:val="auto"/>
          <w:sz w:val="16"/>
          <w:szCs w:val="16"/>
        </w:rPr>
        <w:t>-</w:t>
      </w:r>
      <w:r w:rsidRPr="00186BD0">
        <w:rPr>
          <w:rFonts w:ascii="Baskerville" w:hAnsi="Baskerville" w:cs="Arial"/>
          <w:i/>
          <w:color w:val="auto"/>
          <w:sz w:val="16"/>
          <w:szCs w:val="16"/>
        </w:rPr>
        <w:t>Time Employee Apportionment)</w:t>
      </w:r>
    </w:p>
    <w:p w14:paraId="17E5D419" w14:textId="32B8801B" w:rsidR="00BF262B" w:rsidRPr="00186BD0" w:rsidRDefault="004D5C1F" w:rsidP="002440E9">
      <w:pPr>
        <w:pStyle w:val="BasicParagraph"/>
        <w:spacing w:line="276" w:lineRule="auto"/>
        <w:jc w:val="both"/>
        <w:rPr>
          <w:rFonts w:ascii="Baskerville" w:hAnsi="Baskerville" w:cs="Arial"/>
          <w:b/>
          <w:color w:val="auto"/>
          <w:sz w:val="20"/>
          <w:szCs w:val="20"/>
        </w:rPr>
      </w:pPr>
      <w:r w:rsidRPr="00186BD0">
        <w:rPr>
          <w:rFonts w:ascii="Baskerville" w:hAnsi="Baskerville" w:cs="Arial"/>
          <w:b/>
          <w:color w:val="auto"/>
          <w:sz w:val="20"/>
          <w:szCs w:val="20"/>
        </w:rPr>
        <w:t xml:space="preserve">1. </w:t>
      </w:r>
      <w:r w:rsidR="00BF262B" w:rsidRPr="00186BD0">
        <w:rPr>
          <w:rFonts w:ascii="Baskerville" w:hAnsi="Baskerville" w:cs="Arial"/>
          <w:b/>
          <w:color w:val="auto"/>
          <w:sz w:val="20"/>
          <w:szCs w:val="20"/>
        </w:rPr>
        <w:t>Professional</w:t>
      </w:r>
    </w:p>
    <w:p w14:paraId="7878C771" w14:textId="5D0BBF5D" w:rsidR="00BF262B" w:rsidRPr="00186BD0" w:rsidRDefault="00BF262B" w:rsidP="002440E9">
      <w:pPr>
        <w:pStyle w:val="BasicParagraph"/>
        <w:spacing w:line="276" w:lineRule="auto"/>
        <w:jc w:val="both"/>
        <w:rPr>
          <w:rFonts w:ascii="Baskerville" w:hAnsi="Baskerville" w:cs="Arial"/>
          <w:bCs/>
          <w:color w:val="auto"/>
          <w:sz w:val="18"/>
          <w:szCs w:val="18"/>
        </w:rPr>
      </w:pPr>
      <w:r w:rsidRPr="00186BD0">
        <w:rPr>
          <w:rFonts w:ascii="Baskerville" w:hAnsi="Baskerville" w:cs="Arial"/>
          <w:bCs/>
          <w:color w:val="auto"/>
          <w:sz w:val="18"/>
          <w:szCs w:val="18"/>
        </w:rPr>
        <w:t>2020-present</w:t>
      </w:r>
      <w:r w:rsidRPr="00186BD0">
        <w:rPr>
          <w:rFonts w:ascii="Baskerville" w:hAnsi="Baskerville" w:cs="Arial"/>
          <w:b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bCs/>
          <w:color w:val="auto"/>
          <w:sz w:val="18"/>
          <w:szCs w:val="18"/>
        </w:rPr>
        <w:t>AIA Nebraska Board of Directors ex officio member.</w:t>
      </w:r>
    </w:p>
    <w:p w14:paraId="7657B0B4" w14:textId="035D2D98" w:rsidR="00BF262B" w:rsidRPr="00186BD0" w:rsidRDefault="00BF262B" w:rsidP="002440E9">
      <w:pPr>
        <w:pStyle w:val="BasicParagraph"/>
        <w:spacing w:line="276" w:lineRule="auto"/>
        <w:jc w:val="both"/>
        <w:rPr>
          <w:rFonts w:ascii="Baskerville" w:hAnsi="Baskerville" w:cs="Arial"/>
          <w:b/>
          <w:color w:val="auto"/>
          <w:sz w:val="18"/>
          <w:szCs w:val="18"/>
        </w:rPr>
      </w:pPr>
      <w:r w:rsidRPr="00186BD0">
        <w:rPr>
          <w:rFonts w:ascii="Baskerville" w:hAnsi="Baskerville" w:cs="Arial"/>
          <w:bCs/>
          <w:color w:val="auto"/>
          <w:sz w:val="18"/>
          <w:szCs w:val="18"/>
        </w:rPr>
        <w:t>2021-present</w:t>
      </w:r>
      <w:r w:rsidRPr="00186BD0">
        <w:rPr>
          <w:rFonts w:ascii="Baskerville" w:hAnsi="Baskerville" w:cs="Arial"/>
          <w:bCs/>
          <w:color w:val="auto"/>
          <w:sz w:val="18"/>
          <w:szCs w:val="18"/>
        </w:rPr>
        <w:tab/>
        <w:t>AIA-Nebraska EDI committee</w:t>
      </w:r>
    </w:p>
    <w:p w14:paraId="01A83377" w14:textId="77777777" w:rsidR="00BF262B" w:rsidRPr="00186BD0" w:rsidRDefault="00BF262B" w:rsidP="002440E9">
      <w:pPr>
        <w:pStyle w:val="BasicParagraph"/>
        <w:spacing w:line="276" w:lineRule="auto"/>
        <w:jc w:val="both"/>
        <w:rPr>
          <w:rFonts w:ascii="Baskerville" w:hAnsi="Baskerville" w:cs="Arial"/>
          <w:b/>
          <w:color w:val="auto"/>
          <w:sz w:val="20"/>
          <w:szCs w:val="20"/>
        </w:rPr>
      </w:pPr>
    </w:p>
    <w:p w14:paraId="3BA8C539" w14:textId="4880F03D" w:rsidR="00833597" w:rsidRPr="00186BD0" w:rsidRDefault="00BF262B" w:rsidP="002440E9">
      <w:pPr>
        <w:pStyle w:val="BasicParagraph"/>
        <w:spacing w:line="276" w:lineRule="auto"/>
        <w:jc w:val="both"/>
        <w:rPr>
          <w:rFonts w:ascii="Baskerville" w:hAnsi="Baskerville" w:cs="Arial"/>
          <w:b/>
          <w:color w:val="auto"/>
          <w:sz w:val="20"/>
          <w:szCs w:val="20"/>
        </w:rPr>
      </w:pPr>
      <w:r w:rsidRPr="00186BD0">
        <w:rPr>
          <w:rFonts w:ascii="Baskerville" w:hAnsi="Baskerville" w:cs="Arial"/>
          <w:b/>
          <w:color w:val="auto"/>
          <w:sz w:val="20"/>
          <w:szCs w:val="20"/>
        </w:rPr>
        <w:t xml:space="preserve">2. </w:t>
      </w:r>
      <w:r w:rsidR="004D5C1F" w:rsidRPr="00186BD0">
        <w:rPr>
          <w:rFonts w:ascii="Baskerville" w:hAnsi="Baskerville" w:cs="Arial"/>
          <w:b/>
          <w:color w:val="auto"/>
          <w:sz w:val="20"/>
          <w:szCs w:val="20"/>
        </w:rPr>
        <w:t>UNIVERSITY O</w:t>
      </w:r>
      <w:r w:rsidR="00093256" w:rsidRPr="00186BD0">
        <w:rPr>
          <w:rFonts w:ascii="Baskerville" w:hAnsi="Baskerville" w:cs="Arial"/>
          <w:b/>
          <w:color w:val="auto"/>
          <w:sz w:val="20"/>
          <w:szCs w:val="20"/>
        </w:rPr>
        <w:t>F NEBRASKA-LINCOLN</w:t>
      </w:r>
      <w:r w:rsidR="0025001D" w:rsidRPr="00186BD0">
        <w:rPr>
          <w:rFonts w:ascii="Baskerville" w:hAnsi="Baskerville" w:cs="Arial"/>
          <w:b/>
          <w:color w:val="auto"/>
          <w:sz w:val="20"/>
          <w:szCs w:val="20"/>
        </w:rPr>
        <w:t xml:space="preserve"> </w:t>
      </w:r>
      <w:r w:rsidR="0025001D" w:rsidRPr="00186BD0">
        <w:rPr>
          <w:rFonts w:ascii="Baskerville" w:hAnsi="Baskerville" w:cs="Arial"/>
          <w:i/>
          <w:iCs/>
          <w:color w:val="auto"/>
          <w:sz w:val="18"/>
          <w:szCs w:val="18"/>
        </w:rPr>
        <w:t>(selected)</w:t>
      </w:r>
    </w:p>
    <w:p w14:paraId="0FE37B7B" w14:textId="1BF35332" w:rsidR="00636359" w:rsidRPr="00186BD0" w:rsidRDefault="00636359" w:rsidP="002440E9">
      <w:pPr>
        <w:pStyle w:val="BasicParagraph"/>
        <w:spacing w:line="276" w:lineRule="auto"/>
        <w:ind w:left="1440" w:hanging="1440"/>
        <w:jc w:val="both"/>
        <w:rPr>
          <w:rFonts w:ascii="Baskerville" w:hAnsi="Baskerville" w:cs="Arial"/>
          <w:sz w:val="18"/>
          <w:szCs w:val="18"/>
          <w:lang w:val="en-US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2022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b/>
          <w:bCs/>
          <w:sz w:val="18"/>
          <w:szCs w:val="18"/>
          <w:lang w:val="en-US"/>
        </w:rPr>
        <w:t>Academic Solutions Council</w:t>
      </w:r>
      <w:r w:rsidRPr="00186BD0">
        <w:rPr>
          <w:rFonts w:ascii="Baskerville" w:hAnsi="Baskerville" w:cs="Arial"/>
          <w:sz w:val="18"/>
          <w:szCs w:val="18"/>
          <w:lang w:val="en-US"/>
        </w:rPr>
        <w:t xml:space="preserve"> (Spring 2022 and Fall 2022) (</w:t>
      </w:r>
      <w:r w:rsidR="00BB7D47" w:rsidRPr="00186BD0">
        <w:rPr>
          <w:rFonts w:ascii="Baskerville" w:hAnsi="Baskerville" w:cs="Arial"/>
          <w:sz w:val="18"/>
          <w:szCs w:val="18"/>
          <w:lang w:val="en-US"/>
        </w:rPr>
        <w:t xml:space="preserve">temp. </w:t>
      </w:r>
      <w:r w:rsidRPr="00186BD0">
        <w:rPr>
          <w:rFonts w:ascii="Baskerville" w:hAnsi="Baskerville" w:cs="Arial"/>
          <w:sz w:val="18"/>
          <w:szCs w:val="18"/>
          <w:lang w:val="en-US"/>
        </w:rPr>
        <w:t xml:space="preserve">Associate Dean </w:t>
      </w:r>
      <w:r w:rsidR="00BB7D47" w:rsidRPr="00186BD0">
        <w:rPr>
          <w:rFonts w:ascii="Baskerville" w:hAnsi="Baskerville" w:cs="Arial"/>
          <w:sz w:val="18"/>
          <w:szCs w:val="18"/>
          <w:lang w:val="en-US"/>
        </w:rPr>
        <w:t>duties</w:t>
      </w:r>
      <w:r w:rsidR="00BB6079" w:rsidRPr="00186BD0">
        <w:rPr>
          <w:rFonts w:ascii="Baskerville" w:hAnsi="Baskerville" w:cs="Arial"/>
          <w:sz w:val="18"/>
          <w:szCs w:val="18"/>
          <w:lang w:val="en-US"/>
        </w:rPr>
        <w:t>)</w:t>
      </w:r>
    </w:p>
    <w:p w14:paraId="2C82DB11" w14:textId="1753DDF7" w:rsidR="00636359" w:rsidRPr="00186BD0" w:rsidRDefault="00636359" w:rsidP="00636359">
      <w:pPr>
        <w:pStyle w:val="BasicParagraph"/>
        <w:spacing w:line="276" w:lineRule="auto"/>
        <w:ind w:left="1440" w:hanging="1440"/>
        <w:jc w:val="both"/>
        <w:rPr>
          <w:rFonts w:ascii="Baskerville" w:hAnsi="Baskerville" w:cs="Arial"/>
          <w:sz w:val="18"/>
          <w:szCs w:val="18"/>
        </w:rPr>
      </w:pPr>
      <w:r w:rsidRPr="00186BD0">
        <w:rPr>
          <w:rFonts w:ascii="Baskerville" w:hAnsi="Baskerville" w:cs="Arial"/>
          <w:sz w:val="18"/>
          <w:szCs w:val="18"/>
          <w:lang w:val="en-US"/>
        </w:rPr>
        <w:t>2022</w:t>
      </w:r>
      <w:r w:rsidRPr="00186BD0">
        <w:rPr>
          <w:rFonts w:ascii="Baskerville" w:hAnsi="Baskerville" w:cs="Arial"/>
          <w:sz w:val="18"/>
          <w:szCs w:val="18"/>
          <w:lang w:val="en-US"/>
        </w:rPr>
        <w:tab/>
      </w:r>
      <w:r w:rsidRPr="00186BD0">
        <w:rPr>
          <w:rFonts w:ascii="Baskerville" w:hAnsi="Baskerville" w:cs="Arial"/>
          <w:b/>
          <w:bCs/>
          <w:sz w:val="18"/>
          <w:szCs w:val="18"/>
        </w:rPr>
        <w:t>University-Wide Assessment Committee</w:t>
      </w:r>
      <w:r w:rsidRPr="00186BD0">
        <w:rPr>
          <w:rFonts w:ascii="Baskerville" w:hAnsi="Baskerville" w:cs="Arial"/>
          <w:sz w:val="18"/>
          <w:szCs w:val="18"/>
        </w:rPr>
        <w:t xml:space="preserve"> </w:t>
      </w:r>
      <w:r w:rsidRPr="00186BD0">
        <w:rPr>
          <w:rFonts w:ascii="Baskerville" w:hAnsi="Baskerville" w:cs="Arial"/>
          <w:sz w:val="18"/>
          <w:szCs w:val="18"/>
          <w:lang w:val="en-US"/>
        </w:rPr>
        <w:t>(Spring 2022 and Fall 2022) (</w:t>
      </w:r>
      <w:r w:rsidR="00BB7D47" w:rsidRPr="00186BD0">
        <w:rPr>
          <w:rFonts w:ascii="Baskerville" w:hAnsi="Baskerville" w:cs="Arial"/>
          <w:sz w:val="18"/>
          <w:szCs w:val="18"/>
          <w:lang w:val="en-US"/>
        </w:rPr>
        <w:t xml:space="preserve">temp. </w:t>
      </w:r>
      <w:r w:rsidRPr="00186BD0">
        <w:rPr>
          <w:rFonts w:ascii="Baskerville" w:hAnsi="Baskerville" w:cs="Arial"/>
          <w:sz w:val="18"/>
          <w:szCs w:val="18"/>
          <w:lang w:val="en-US"/>
        </w:rPr>
        <w:t>Associate Dean duties)</w:t>
      </w:r>
    </w:p>
    <w:p w14:paraId="4CC49C6E" w14:textId="7E3D4741" w:rsidR="00A8487A" w:rsidRPr="00186BD0" w:rsidRDefault="00A8487A" w:rsidP="002440E9">
      <w:pPr>
        <w:pStyle w:val="BasicParagraph"/>
        <w:spacing w:line="276" w:lineRule="auto"/>
        <w:ind w:left="1440" w:hanging="1440"/>
        <w:jc w:val="both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2019-2020</w:t>
      </w:r>
      <w:r w:rsidR="0025001D"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b/>
          <w:bCs/>
          <w:color w:val="auto"/>
          <w:sz w:val="18"/>
          <w:szCs w:val="18"/>
        </w:rPr>
        <w:t xml:space="preserve">UNL Faculty </w:t>
      </w:r>
      <w:r w:rsidR="00BE22DB" w:rsidRPr="00186BD0">
        <w:rPr>
          <w:rFonts w:ascii="Baskerville" w:hAnsi="Baskerville" w:cs="Arial"/>
          <w:b/>
          <w:bCs/>
          <w:color w:val="auto"/>
          <w:sz w:val="18"/>
          <w:szCs w:val="18"/>
        </w:rPr>
        <w:t>Senate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, College of Architecture Representative. </w:t>
      </w:r>
    </w:p>
    <w:p w14:paraId="77FFA83B" w14:textId="57B819DA" w:rsidR="0025001D" w:rsidRPr="00186BD0" w:rsidRDefault="0025001D" w:rsidP="002440E9">
      <w:pPr>
        <w:pStyle w:val="BasicParagraph"/>
        <w:spacing w:line="276" w:lineRule="auto"/>
        <w:ind w:left="1440" w:firstLine="720"/>
        <w:jc w:val="both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 xml:space="preserve">Faculty Senate Representative on </w:t>
      </w:r>
      <w:r w:rsidR="0096522C" w:rsidRPr="00186BD0">
        <w:rPr>
          <w:rFonts w:ascii="Baskerville" w:hAnsi="Baskerville" w:cs="Arial"/>
          <w:color w:val="auto"/>
          <w:sz w:val="18"/>
          <w:szCs w:val="18"/>
        </w:rPr>
        <w:t>Facilities Development Plan Update Steering Committee</w:t>
      </w:r>
    </w:p>
    <w:p w14:paraId="25546306" w14:textId="58638857" w:rsidR="0025001D" w:rsidRPr="00186BD0" w:rsidRDefault="0025001D" w:rsidP="002440E9">
      <w:pPr>
        <w:pStyle w:val="BasicParagraph"/>
        <w:spacing w:line="276" w:lineRule="auto"/>
        <w:ind w:left="1440" w:hanging="1440"/>
        <w:jc w:val="both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="00A8487A" w:rsidRPr="00186BD0">
        <w:rPr>
          <w:rFonts w:ascii="Baskerville" w:hAnsi="Baskerville" w:cs="Arial"/>
          <w:color w:val="auto"/>
          <w:sz w:val="18"/>
          <w:szCs w:val="18"/>
        </w:rPr>
        <w:tab/>
      </w:r>
      <w:r w:rsidR="0096522C" w:rsidRPr="00186BD0">
        <w:rPr>
          <w:rFonts w:ascii="Baskerville" w:hAnsi="Baskerville" w:cs="Arial"/>
          <w:color w:val="auto"/>
          <w:sz w:val="18"/>
          <w:szCs w:val="18"/>
        </w:rPr>
        <w:t>Faculty Senate Representative on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  <w:r w:rsidR="0096522C" w:rsidRPr="00186BD0">
        <w:rPr>
          <w:rFonts w:ascii="Baskerville" w:hAnsi="Baskerville" w:cs="Arial"/>
          <w:color w:val="auto"/>
          <w:sz w:val="18"/>
          <w:szCs w:val="18"/>
        </w:rPr>
        <w:t>Course and Laboratory Fees Committee Proposal Review</w:t>
      </w:r>
    </w:p>
    <w:p w14:paraId="6D43BAAC" w14:textId="45AE655D" w:rsidR="00A213FC" w:rsidRPr="00186BD0" w:rsidRDefault="00A213FC" w:rsidP="002440E9">
      <w:pPr>
        <w:pStyle w:val="BasicParagraph"/>
        <w:spacing w:line="276" w:lineRule="auto"/>
        <w:ind w:left="1440" w:hanging="1440"/>
        <w:jc w:val="both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 xml:space="preserve">2019 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="00BF262B" w:rsidRPr="00186BD0">
        <w:rPr>
          <w:rFonts w:ascii="Baskerville" w:hAnsi="Baskerville" w:cs="Arial"/>
          <w:b/>
          <w:bCs/>
          <w:color w:val="auto"/>
          <w:sz w:val="18"/>
          <w:szCs w:val="18"/>
        </w:rPr>
        <w:t xml:space="preserve">Faculty Leadership in Academia: from Inspiration to Reality (FLAIR) </w:t>
      </w:r>
      <w:r w:rsidR="00BF262B" w:rsidRPr="00186BD0">
        <w:rPr>
          <w:rFonts w:ascii="Baskerville" w:hAnsi="Baskerville" w:cs="Arial"/>
          <w:color w:val="auto"/>
          <w:sz w:val="18"/>
          <w:szCs w:val="18"/>
        </w:rPr>
        <w:t>p</w:t>
      </w:r>
      <w:r w:rsidRPr="00186BD0">
        <w:rPr>
          <w:rFonts w:ascii="Baskerville" w:hAnsi="Baskerville" w:cs="Arial"/>
          <w:color w:val="auto"/>
          <w:sz w:val="18"/>
          <w:szCs w:val="18"/>
        </w:rPr>
        <w:t>articipant</w:t>
      </w:r>
      <w:r w:rsidR="00BF262B" w:rsidRPr="00186BD0">
        <w:rPr>
          <w:rFonts w:ascii="Baskerville" w:hAnsi="Baskerville" w:cs="Arial"/>
          <w:color w:val="auto"/>
          <w:sz w:val="18"/>
          <w:szCs w:val="18"/>
        </w:rPr>
        <w:t>.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One of </w:t>
      </w:r>
      <w:r w:rsidR="00636359" w:rsidRPr="00186BD0">
        <w:rPr>
          <w:rFonts w:ascii="Baskerville" w:hAnsi="Baskerville" w:cs="Arial"/>
          <w:color w:val="auto"/>
          <w:sz w:val="18"/>
          <w:szCs w:val="18"/>
        </w:rPr>
        <w:t xml:space="preserve">the 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twenty-eight </w:t>
      </w:r>
      <w:r w:rsidR="00BF262B" w:rsidRPr="00186BD0">
        <w:rPr>
          <w:rFonts w:ascii="Baskerville" w:hAnsi="Baskerville" w:cs="Arial"/>
          <w:color w:val="auto"/>
          <w:sz w:val="18"/>
          <w:szCs w:val="18"/>
        </w:rPr>
        <w:t xml:space="preserve">UNL faculty members selected to </w:t>
      </w:r>
      <w:r w:rsidRPr="00186BD0">
        <w:rPr>
          <w:rFonts w:ascii="Baskerville" w:hAnsi="Baskerville" w:cs="Arial"/>
          <w:color w:val="auto"/>
          <w:sz w:val="18"/>
          <w:szCs w:val="18"/>
        </w:rPr>
        <w:t>partic</w:t>
      </w:r>
      <w:r w:rsidR="00BF262B" w:rsidRPr="00186BD0">
        <w:rPr>
          <w:rFonts w:ascii="Baskerville" w:hAnsi="Baskerville" w:cs="Arial"/>
          <w:color w:val="auto"/>
          <w:sz w:val="18"/>
          <w:szCs w:val="18"/>
        </w:rPr>
        <w:t>ipate.</w:t>
      </w:r>
    </w:p>
    <w:p w14:paraId="316C22B4" w14:textId="7A42BC6E" w:rsidR="00E422FB" w:rsidRPr="00186BD0" w:rsidRDefault="00E422FB" w:rsidP="002440E9">
      <w:pPr>
        <w:pStyle w:val="BasicParagraph"/>
        <w:spacing w:line="276" w:lineRule="auto"/>
        <w:jc w:val="both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2017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="005E5103" w:rsidRPr="00186BD0">
        <w:rPr>
          <w:rFonts w:ascii="Baskerville" w:hAnsi="Baskerville" w:cs="Arial"/>
          <w:b/>
          <w:bCs/>
          <w:color w:val="auto"/>
          <w:sz w:val="18"/>
          <w:szCs w:val="18"/>
        </w:rPr>
        <w:t>Graduate Fellowship Committee</w:t>
      </w:r>
      <w:r w:rsidR="008A61A8" w:rsidRPr="00186BD0">
        <w:rPr>
          <w:rFonts w:ascii="Baskerville" w:hAnsi="Baskerville" w:cs="Arial"/>
          <w:color w:val="auto"/>
          <w:sz w:val="18"/>
          <w:szCs w:val="18"/>
        </w:rPr>
        <w:t xml:space="preserve"> (Coordinated by Jane Schneider)</w:t>
      </w:r>
    </w:p>
    <w:p w14:paraId="5DFEF39D" w14:textId="77777777" w:rsidR="007D5E3F" w:rsidRPr="00186BD0" w:rsidRDefault="007D5E3F" w:rsidP="002440E9">
      <w:pPr>
        <w:pStyle w:val="BasicParagraph"/>
        <w:spacing w:line="276" w:lineRule="auto"/>
        <w:jc w:val="both"/>
        <w:rPr>
          <w:rFonts w:ascii="Baskerville" w:hAnsi="Baskerville" w:cs="Arial"/>
          <w:color w:val="auto"/>
          <w:sz w:val="18"/>
          <w:szCs w:val="18"/>
        </w:rPr>
      </w:pPr>
    </w:p>
    <w:p w14:paraId="18D4C39A" w14:textId="1D2D1F21" w:rsidR="002A474E" w:rsidRPr="00186BD0" w:rsidRDefault="00E35D67" w:rsidP="002440E9">
      <w:pPr>
        <w:pStyle w:val="BasicParagraph"/>
        <w:spacing w:line="276" w:lineRule="auto"/>
        <w:jc w:val="both"/>
        <w:rPr>
          <w:rFonts w:ascii="Baskerville" w:hAnsi="Baskerville" w:cs="Arial"/>
          <w:b/>
          <w:color w:val="auto"/>
          <w:sz w:val="20"/>
          <w:szCs w:val="20"/>
        </w:rPr>
      </w:pPr>
      <w:r w:rsidRPr="00186BD0">
        <w:rPr>
          <w:rFonts w:ascii="Baskerville" w:hAnsi="Baskerville" w:cs="Arial"/>
          <w:b/>
          <w:color w:val="auto"/>
          <w:sz w:val="20"/>
          <w:szCs w:val="20"/>
        </w:rPr>
        <w:t>3</w:t>
      </w:r>
      <w:r w:rsidR="00093256" w:rsidRPr="00186BD0">
        <w:rPr>
          <w:rFonts w:ascii="Baskerville" w:hAnsi="Baskerville" w:cs="Arial"/>
          <w:b/>
          <w:color w:val="auto"/>
          <w:sz w:val="20"/>
          <w:szCs w:val="20"/>
        </w:rPr>
        <w:t>. COLLEGE OF ARCHITECTURE</w:t>
      </w:r>
      <w:r w:rsidR="0025001D" w:rsidRPr="00186BD0">
        <w:rPr>
          <w:rFonts w:ascii="Baskerville" w:hAnsi="Baskerville" w:cs="Arial"/>
          <w:b/>
          <w:color w:val="auto"/>
          <w:sz w:val="20"/>
          <w:szCs w:val="20"/>
        </w:rPr>
        <w:t xml:space="preserve"> </w:t>
      </w:r>
      <w:r w:rsidR="0025001D" w:rsidRPr="00186BD0">
        <w:rPr>
          <w:rFonts w:ascii="Baskerville" w:hAnsi="Baskerville" w:cs="Arial"/>
          <w:i/>
          <w:iCs/>
          <w:color w:val="auto"/>
          <w:sz w:val="18"/>
          <w:szCs w:val="18"/>
        </w:rPr>
        <w:t>(selected)</w:t>
      </w:r>
    </w:p>
    <w:p w14:paraId="1D6C24F8" w14:textId="77777777" w:rsidR="00E76BDA" w:rsidRPr="00186BD0" w:rsidRDefault="00E76BDA" w:rsidP="00E76BDA">
      <w:pPr>
        <w:pStyle w:val="BasicParagraph"/>
        <w:spacing w:line="276" w:lineRule="auto"/>
        <w:jc w:val="both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2017-present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Mentor, Tenure-track advisor for Nate Bicak, Assistant Professor of Interior Design</w:t>
      </w:r>
    </w:p>
    <w:p w14:paraId="58D30B32" w14:textId="77777777" w:rsidR="00E76BDA" w:rsidRPr="00186BD0" w:rsidRDefault="00E76BDA" w:rsidP="00E76BDA">
      <w:pPr>
        <w:pStyle w:val="BasicParagraph"/>
        <w:spacing w:line="276" w:lineRule="auto"/>
        <w:jc w:val="both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 xml:space="preserve">2017-present 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Member, College Curricular &amp; Student Affairs Committee</w:t>
      </w:r>
    </w:p>
    <w:p w14:paraId="27B4BC1C" w14:textId="4ADD9FBD" w:rsidR="00FC0BF0" w:rsidRPr="00186BD0" w:rsidRDefault="00FC0BF0" w:rsidP="002440E9">
      <w:pPr>
        <w:pStyle w:val="BasicParagraph"/>
        <w:spacing w:line="276" w:lineRule="auto"/>
        <w:jc w:val="both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2019-</w:t>
      </w:r>
      <w:r w:rsidR="004F5A3C" w:rsidRPr="00186BD0">
        <w:rPr>
          <w:rFonts w:ascii="Baskerville" w:hAnsi="Baskerville" w:cs="Arial"/>
          <w:color w:val="auto"/>
          <w:sz w:val="18"/>
          <w:szCs w:val="18"/>
        </w:rPr>
        <w:t>2020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Chair, College Curricular &amp; Student Affairs Committee</w:t>
      </w:r>
    </w:p>
    <w:p w14:paraId="61A7F1BE" w14:textId="15761947" w:rsidR="00DD4345" w:rsidRPr="00186BD0" w:rsidRDefault="00DD4345" w:rsidP="002440E9">
      <w:pPr>
        <w:pStyle w:val="BasicParagraph"/>
        <w:spacing w:line="276" w:lineRule="auto"/>
        <w:jc w:val="both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 xml:space="preserve">Led initiative for Undergraduate and Graduate learning assistants in the college. </w:t>
      </w:r>
    </w:p>
    <w:p w14:paraId="341F6E7F" w14:textId="2483D6D9" w:rsidR="00E422FB" w:rsidRPr="00186BD0" w:rsidRDefault="00E422FB" w:rsidP="002440E9">
      <w:pPr>
        <w:pStyle w:val="BasicParagraph"/>
        <w:spacing w:line="276" w:lineRule="auto"/>
        <w:jc w:val="both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2017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="00155887" w:rsidRPr="00186BD0">
        <w:rPr>
          <w:rFonts w:ascii="Baskerville" w:hAnsi="Baskerville" w:cs="Arial"/>
          <w:color w:val="auto"/>
          <w:sz w:val="18"/>
          <w:szCs w:val="18"/>
        </w:rPr>
        <w:t>Chair, Teaching &amp; Learning (and associated space/facilities) Task Force</w:t>
      </w:r>
    </w:p>
    <w:p w14:paraId="7F3E5CE2" w14:textId="5ABA1399" w:rsidR="00575077" w:rsidRPr="00186BD0" w:rsidRDefault="00941AFB" w:rsidP="002440E9">
      <w:pPr>
        <w:pStyle w:val="BasicParagraph"/>
        <w:spacing w:line="276" w:lineRule="auto"/>
        <w:jc w:val="both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2016 – 2017</w:t>
      </w:r>
      <w:r w:rsidR="00575077" w:rsidRPr="00186BD0">
        <w:rPr>
          <w:rFonts w:ascii="Baskerville" w:hAnsi="Baskerville" w:cs="Arial"/>
          <w:color w:val="auto"/>
          <w:sz w:val="18"/>
          <w:szCs w:val="18"/>
        </w:rPr>
        <w:tab/>
        <w:t>Chair, Hyde Speakers and Exhibits Committee</w:t>
      </w:r>
    </w:p>
    <w:p w14:paraId="6EFB319E" w14:textId="620AD57E" w:rsidR="00E422FB" w:rsidRPr="00186BD0" w:rsidRDefault="00E422FB" w:rsidP="002440E9">
      <w:pPr>
        <w:pStyle w:val="BasicParagraph"/>
        <w:spacing w:line="276" w:lineRule="auto"/>
        <w:jc w:val="both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2016 – 2017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="005539CF" w:rsidRPr="00186BD0">
        <w:rPr>
          <w:rFonts w:ascii="Baskerville" w:hAnsi="Baskerville" w:cs="Arial"/>
          <w:color w:val="auto"/>
          <w:sz w:val="18"/>
          <w:szCs w:val="18"/>
        </w:rPr>
        <w:t xml:space="preserve">Member, </w:t>
      </w:r>
      <w:r w:rsidRPr="00186BD0">
        <w:rPr>
          <w:rFonts w:ascii="Baskerville" w:hAnsi="Baskerville" w:cs="Arial"/>
          <w:color w:val="auto"/>
          <w:sz w:val="18"/>
          <w:szCs w:val="18"/>
        </w:rPr>
        <w:t>Ad-Hoc Committee</w:t>
      </w:r>
      <w:r w:rsidR="00155887" w:rsidRPr="00186BD0">
        <w:rPr>
          <w:rFonts w:ascii="Baskerville" w:hAnsi="Baskerville" w:cs="Arial"/>
          <w:color w:val="auto"/>
          <w:sz w:val="18"/>
          <w:szCs w:val="18"/>
        </w:rPr>
        <w:t>, Annual Performance Evaluation Form</w:t>
      </w:r>
    </w:p>
    <w:p w14:paraId="2F46EF72" w14:textId="77777777" w:rsidR="00695775" w:rsidRPr="00186BD0" w:rsidRDefault="00695775" w:rsidP="002440E9">
      <w:pPr>
        <w:pStyle w:val="BasicParagraph"/>
        <w:spacing w:line="276" w:lineRule="auto"/>
        <w:jc w:val="both"/>
        <w:rPr>
          <w:rFonts w:ascii="Baskerville" w:hAnsi="Baskerville" w:cs="Arial"/>
          <w:color w:val="auto"/>
          <w:sz w:val="20"/>
          <w:szCs w:val="20"/>
        </w:rPr>
      </w:pPr>
    </w:p>
    <w:p w14:paraId="7A574E81" w14:textId="68FF8745" w:rsidR="007E5F97" w:rsidRPr="00186BD0" w:rsidRDefault="00E35D67" w:rsidP="002440E9">
      <w:pPr>
        <w:pStyle w:val="BasicParagraph"/>
        <w:spacing w:line="276" w:lineRule="auto"/>
        <w:jc w:val="both"/>
        <w:rPr>
          <w:rFonts w:ascii="Baskerville" w:hAnsi="Baskerville" w:cs="Arial"/>
          <w:b/>
          <w:color w:val="auto"/>
          <w:sz w:val="20"/>
          <w:szCs w:val="20"/>
        </w:rPr>
      </w:pPr>
      <w:r w:rsidRPr="00186BD0">
        <w:rPr>
          <w:rFonts w:ascii="Baskerville" w:hAnsi="Baskerville" w:cs="Arial"/>
          <w:b/>
          <w:color w:val="auto"/>
          <w:sz w:val="20"/>
          <w:szCs w:val="20"/>
        </w:rPr>
        <w:t>4</w:t>
      </w:r>
      <w:r w:rsidR="004D5C1F" w:rsidRPr="00186BD0">
        <w:rPr>
          <w:rFonts w:ascii="Baskerville" w:hAnsi="Baskerville" w:cs="Arial"/>
          <w:b/>
          <w:color w:val="auto"/>
          <w:sz w:val="20"/>
          <w:szCs w:val="20"/>
        </w:rPr>
        <w:t xml:space="preserve">.  PROGRAM </w:t>
      </w:r>
      <w:r w:rsidR="007D5E3F" w:rsidRPr="00186BD0">
        <w:rPr>
          <w:rFonts w:ascii="Baskerville" w:hAnsi="Baskerville" w:cs="Arial"/>
          <w:b/>
          <w:color w:val="auto"/>
          <w:sz w:val="20"/>
          <w:szCs w:val="20"/>
        </w:rPr>
        <w:t>OF ARCHITECTURE</w:t>
      </w:r>
      <w:r w:rsidR="0025001D" w:rsidRPr="00186BD0">
        <w:rPr>
          <w:rFonts w:ascii="Baskerville" w:hAnsi="Baskerville" w:cs="Arial"/>
          <w:b/>
          <w:color w:val="auto"/>
          <w:sz w:val="20"/>
          <w:szCs w:val="20"/>
        </w:rPr>
        <w:t xml:space="preserve"> </w:t>
      </w:r>
      <w:r w:rsidR="0025001D" w:rsidRPr="00186BD0">
        <w:rPr>
          <w:rFonts w:ascii="Baskerville" w:hAnsi="Baskerville" w:cs="Arial"/>
          <w:i/>
          <w:iCs/>
          <w:color w:val="auto"/>
          <w:sz w:val="18"/>
          <w:szCs w:val="18"/>
        </w:rPr>
        <w:t>(selected)</w:t>
      </w:r>
    </w:p>
    <w:p w14:paraId="68D38338" w14:textId="2F6779CF" w:rsidR="00833597" w:rsidRPr="00186BD0" w:rsidRDefault="00833597" w:rsidP="002440E9">
      <w:pPr>
        <w:pStyle w:val="BasicParagraph"/>
        <w:spacing w:line="276" w:lineRule="auto"/>
        <w:jc w:val="both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2014 – Current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="00877CB6" w:rsidRPr="00186BD0">
        <w:rPr>
          <w:rFonts w:ascii="Baskerville" w:hAnsi="Baskerville" w:cs="Arial"/>
          <w:color w:val="auto"/>
          <w:sz w:val="18"/>
          <w:szCs w:val="18"/>
        </w:rPr>
        <w:t>Industry Partnership Student Scholarship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Coordinator</w:t>
      </w:r>
    </w:p>
    <w:p w14:paraId="43D60169" w14:textId="30714925" w:rsidR="003E5BF9" w:rsidRPr="00186BD0" w:rsidRDefault="003E5BF9" w:rsidP="002440E9">
      <w:pPr>
        <w:pStyle w:val="BasicParagraph"/>
        <w:spacing w:line="276" w:lineRule="auto"/>
        <w:ind w:left="1440" w:hanging="1440"/>
        <w:jc w:val="both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Spring 2019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 xml:space="preserve">Coordinated Spring Break </w:t>
      </w:r>
      <w:r w:rsidR="00A50902" w:rsidRPr="00186BD0">
        <w:rPr>
          <w:rFonts w:ascii="Baskerville" w:hAnsi="Baskerville" w:cs="Arial"/>
          <w:color w:val="auto"/>
          <w:sz w:val="18"/>
          <w:szCs w:val="18"/>
        </w:rPr>
        <w:t>Ex</w:t>
      </w:r>
      <w:r w:rsidRPr="00186BD0">
        <w:rPr>
          <w:rFonts w:ascii="Baskerville" w:hAnsi="Baskerville" w:cs="Arial"/>
          <w:color w:val="auto"/>
          <w:sz w:val="18"/>
          <w:szCs w:val="18"/>
        </w:rPr>
        <w:t>ternship at Guerrilla Development in Portland, OR and Olsen Kundig in Seattle, WA.</w:t>
      </w:r>
    </w:p>
    <w:p w14:paraId="6262E94D" w14:textId="5D202570" w:rsidR="006368F6" w:rsidRPr="00186BD0" w:rsidRDefault="006368F6" w:rsidP="002440E9">
      <w:pPr>
        <w:pStyle w:val="BasicParagraph"/>
        <w:spacing w:line="276" w:lineRule="auto"/>
        <w:jc w:val="both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Spring 2018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 xml:space="preserve">Coordinated Spring Break </w:t>
      </w:r>
      <w:r w:rsidR="00A50902" w:rsidRPr="00186BD0">
        <w:rPr>
          <w:rFonts w:ascii="Baskerville" w:hAnsi="Baskerville" w:cs="Arial"/>
          <w:color w:val="auto"/>
          <w:sz w:val="18"/>
          <w:szCs w:val="18"/>
        </w:rPr>
        <w:t>Ex</w:t>
      </w:r>
      <w:r w:rsidRPr="00186BD0">
        <w:rPr>
          <w:rFonts w:ascii="Baskerville" w:hAnsi="Baskerville" w:cs="Arial"/>
          <w:color w:val="auto"/>
          <w:sz w:val="18"/>
          <w:szCs w:val="18"/>
        </w:rPr>
        <w:t>ternship at Tomecek Studio Architecture</w:t>
      </w:r>
      <w:r w:rsidRPr="00186BD0">
        <w:rPr>
          <w:rFonts w:ascii="Baskerville" w:hAnsi="Baskerville" w:cs="Arial"/>
          <w:color w:val="auto"/>
          <w:sz w:val="18"/>
          <w:szCs w:val="18"/>
          <w:lang w:val="en-US"/>
        </w:rPr>
        <w:t>-Denver and BNIM-KC.</w:t>
      </w:r>
    </w:p>
    <w:p w14:paraId="2DE02AFC" w14:textId="15F023FC" w:rsidR="00941AFB" w:rsidRPr="00186BD0" w:rsidRDefault="00941AFB" w:rsidP="002440E9">
      <w:pPr>
        <w:pStyle w:val="BasicParagraph"/>
        <w:spacing w:line="276" w:lineRule="auto"/>
        <w:jc w:val="both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2017</w:t>
      </w:r>
      <w:r w:rsidR="000A2575" w:rsidRPr="00186BD0">
        <w:rPr>
          <w:rFonts w:ascii="Baskerville" w:hAnsi="Baskerville" w:cs="Arial"/>
          <w:color w:val="auto"/>
          <w:sz w:val="18"/>
          <w:szCs w:val="18"/>
        </w:rPr>
        <w:t xml:space="preserve"> – </w:t>
      </w:r>
      <w:r w:rsidRPr="00186BD0">
        <w:rPr>
          <w:rFonts w:ascii="Baskerville" w:hAnsi="Baskerville" w:cs="Arial"/>
          <w:color w:val="auto"/>
          <w:sz w:val="18"/>
          <w:szCs w:val="18"/>
        </w:rPr>
        <w:t>2018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="005539CF" w:rsidRPr="00186BD0">
        <w:rPr>
          <w:rFonts w:ascii="Baskerville" w:hAnsi="Baskerville" w:cs="Arial"/>
          <w:color w:val="auto"/>
          <w:sz w:val="18"/>
          <w:szCs w:val="18"/>
        </w:rPr>
        <w:t xml:space="preserve">Member, </w:t>
      </w:r>
      <w:r w:rsidRPr="00186BD0">
        <w:rPr>
          <w:rFonts w:ascii="Baskerville" w:hAnsi="Baskerville" w:cs="Arial"/>
          <w:color w:val="auto"/>
          <w:sz w:val="18"/>
          <w:szCs w:val="18"/>
        </w:rPr>
        <w:t>Faculty Search Committee (Chair: Peter Olshavsky)</w:t>
      </w:r>
    </w:p>
    <w:p w14:paraId="7D0A4C85" w14:textId="0B12B429" w:rsidR="005539CF" w:rsidRPr="00186BD0" w:rsidRDefault="005539CF" w:rsidP="002440E9">
      <w:pPr>
        <w:pStyle w:val="BasicParagraph"/>
        <w:spacing w:line="276" w:lineRule="auto"/>
        <w:jc w:val="both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2017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Chair, P</w:t>
      </w:r>
      <w:r w:rsidR="00496CF0" w:rsidRPr="00186BD0">
        <w:rPr>
          <w:rFonts w:ascii="Baskerville" w:hAnsi="Baskerville" w:cs="Arial"/>
          <w:color w:val="auto"/>
          <w:sz w:val="18"/>
          <w:szCs w:val="18"/>
        </w:rPr>
        <w:t xml:space="preserve">rofessor </w:t>
      </w:r>
      <w:r w:rsidRPr="00186BD0">
        <w:rPr>
          <w:rFonts w:ascii="Baskerville" w:hAnsi="Baskerville" w:cs="Arial"/>
          <w:color w:val="auto"/>
          <w:sz w:val="18"/>
          <w:szCs w:val="18"/>
        </w:rPr>
        <w:t>o</w:t>
      </w:r>
      <w:r w:rsidR="00496CF0" w:rsidRPr="00186BD0">
        <w:rPr>
          <w:rFonts w:ascii="Baskerville" w:hAnsi="Baskerville" w:cs="Arial"/>
          <w:color w:val="auto"/>
          <w:sz w:val="18"/>
          <w:szCs w:val="18"/>
        </w:rPr>
        <w:t>f Practice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 Faculty Search Committee</w:t>
      </w:r>
    </w:p>
    <w:p w14:paraId="0186BDE0" w14:textId="6C75C4C3" w:rsidR="006D7D27" w:rsidRPr="00186BD0" w:rsidRDefault="006D7D27" w:rsidP="002440E9">
      <w:pPr>
        <w:pStyle w:val="BasicParagraph"/>
        <w:spacing w:line="276" w:lineRule="auto"/>
        <w:jc w:val="both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 xml:space="preserve">2017 – 2018 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>Chair, Student Advisory Committee</w:t>
      </w:r>
    </w:p>
    <w:p w14:paraId="4F920670" w14:textId="690E9EAD" w:rsidR="00941AFB" w:rsidRPr="00186BD0" w:rsidRDefault="00941AFB" w:rsidP="002440E9">
      <w:pPr>
        <w:pStyle w:val="BasicParagraph"/>
        <w:spacing w:line="276" w:lineRule="auto"/>
        <w:jc w:val="both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2017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 xml:space="preserve">Peer </w:t>
      </w:r>
      <w:r w:rsidR="006D7D27" w:rsidRPr="00186BD0">
        <w:rPr>
          <w:rFonts w:ascii="Baskerville" w:hAnsi="Baskerville" w:cs="Arial"/>
          <w:color w:val="auto"/>
          <w:sz w:val="18"/>
          <w:szCs w:val="18"/>
        </w:rPr>
        <w:t>m</w:t>
      </w:r>
      <w:r w:rsidRPr="00186BD0">
        <w:rPr>
          <w:rFonts w:ascii="Baskerville" w:hAnsi="Baskerville" w:cs="Arial"/>
          <w:color w:val="auto"/>
          <w:sz w:val="18"/>
          <w:szCs w:val="18"/>
        </w:rPr>
        <w:t xml:space="preserve">entor </w:t>
      </w:r>
      <w:r w:rsidR="006D7D27" w:rsidRPr="00186BD0">
        <w:rPr>
          <w:rFonts w:ascii="Baskerville" w:hAnsi="Baskerville" w:cs="Arial"/>
          <w:color w:val="auto"/>
          <w:sz w:val="18"/>
          <w:szCs w:val="18"/>
        </w:rPr>
        <w:t xml:space="preserve">teaching evaluation. </w:t>
      </w:r>
      <w:r w:rsidRPr="00186BD0">
        <w:rPr>
          <w:rFonts w:ascii="Baskerville" w:hAnsi="Baskerville" w:cs="Arial"/>
          <w:color w:val="auto"/>
          <w:sz w:val="18"/>
          <w:szCs w:val="18"/>
        </w:rPr>
        <w:t>Jason Griffiths (Assistant Professor)</w:t>
      </w:r>
      <w:r w:rsidR="000A2575" w:rsidRPr="00186BD0">
        <w:rPr>
          <w:rFonts w:ascii="Baskerville" w:hAnsi="Baskerville" w:cs="Arial"/>
          <w:color w:val="auto"/>
          <w:sz w:val="18"/>
          <w:szCs w:val="18"/>
        </w:rPr>
        <w:t xml:space="preserve"> Promotion and Tenure document</w:t>
      </w:r>
    </w:p>
    <w:p w14:paraId="0976F84D" w14:textId="4F535A4A" w:rsidR="00AE3D6B" w:rsidRPr="00186BD0" w:rsidRDefault="00AE3D6B" w:rsidP="002440E9">
      <w:pPr>
        <w:pStyle w:val="BasicParagraph"/>
        <w:spacing w:line="276" w:lineRule="auto"/>
        <w:jc w:val="both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2015</w:t>
      </w:r>
      <w:r w:rsidR="00680DF2" w:rsidRPr="00186BD0">
        <w:rPr>
          <w:rFonts w:ascii="Baskerville" w:hAnsi="Baskerville" w:cs="Arial"/>
          <w:color w:val="auto"/>
          <w:sz w:val="18"/>
          <w:szCs w:val="18"/>
        </w:rPr>
        <w:t xml:space="preserve"> – </w:t>
      </w:r>
      <w:r w:rsidRPr="00186BD0">
        <w:rPr>
          <w:rFonts w:ascii="Baskerville" w:hAnsi="Baskerville" w:cs="Arial"/>
          <w:color w:val="auto"/>
          <w:sz w:val="18"/>
          <w:szCs w:val="18"/>
        </w:rPr>
        <w:t>201</w:t>
      </w:r>
      <w:r w:rsidR="00E422FB" w:rsidRPr="00186BD0">
        <w:rPr>
          <w:rFonts w:ascii="Baskerville" w:hAnsi="Baskerville" w:cs="Arial"/>
          <w:color w:val="auto"/>
          <w:sz w:val="18"/>
          <w:szCs w:val="18"/>
        </w:rPr>
        <w:t>7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  <w:t xml:space="preserve">Member, Faculty Advisory Committee </w:t>
      </w:r>
    </w:p>
    <w:p w14:paraId="44FBDCD4" w14:textId="07655388" w:rsidR="006C1806" w:rsidRPr="00186BD0" w:rsidRDefault="00575077" w:rsidP="002440E9">
      <w:pPr>
        <w:pStyle w:val="BasicParagraph"/>
        <w:spacing w:line="276" w:lineRule="auto"/>
        <w:jc w:val="both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>2016 – 2017</w:t>
      </w:r>
      <w:r w:rsidR="006C1806" w:rsidRPr="00186BD0">
        <w:rPr>
          <w:rFonts w:ascii="Baskerville" w:hAnsi="Baskerville" w:cs="Arial"/>
          <w:color w:val="auto"/>
          <w:sz w:val="18"/>
          <w:szCs w:val="18"/>
        </w:rPr>
        <w:t xml:space="preserve"> </w:t>
      </w:r>
      <w:r w:rsidR="006C1806" w:rsidRPr="00186BD0">
        <w:rPr>
          <w:rFonts w:ascii="Baskerville" w:hAnsi="Baskerville" w:cs="Arial"/>
          <w:color w:val="auto"/>
          <w:sz w:val="18"/>
          <w:szCs w:val="18"/>
        </w:rPr>
        <w:tab/>
        <w:t>Member, Student Advisory Committee</w:t>
      </w:r>
    </w:p>
    <w:p w14:paraId="4290AF79" w14:textId="5C7DD1DA" w:rsidR="00B255E9" w:rsidRPr="00321E32" w:rsidRDefault="006C1806" w:rsidP="002440E9">
      <w:pPr>
        <w:pStyle w:val="BasicParagraph"/>
        <w:spacing w:line="276" w:lineRule="auto"/>
        <w:jc w:val="both"/>
        <w:rPr>
          <w:rFonts w:ascii="Baskerville" w:hAnsi="Baskerville" w:cs="Arial"/>
          <w:color w:val="auto"/>
          <w:sz w:val="18"/>
          <w:szCs w:val="18"/>
        </w:rPr>
      </w:pPr>
      <w:r w:rsidRPr="00186BD0">
        <w:rPr>
          <w:rFonts w:ascii="Baskerville" w:hAnsi="Baskerville" w:cs="Arial"/>
          <w:color w:val="auto"/>
          <w:sz w:val="18"/>
          <w:szCs w:val="18"/>
        </w:rPr>
        <w:t xml:space="preserve">2016 – 2017 </w:t>
      </w:r>
      <w:r w:rsidRPr="00186BD0">
        <w:rPr>
          <w:rFonts w:ascii="Baskerville" w:hAnsi="Baskerville" w:cs="Arial"/>
          <w:color w:val="auto"/>
          <w:sz w:val="18"/>
          <w:szCs w:val="18"/>
        </w:rPr>
        <w:tab/>
      </w:r>
      <w:r w:rsidR="005539CF" w:rsidRPr="00186BD0">
        <w:rPr>
          <w:rFonts w:ascii="Baskerville" w:hAnsi="Baskerville" w:cs="Arial"/>
          <w:color w:val="auto"/>
          <w:sz w:val="18"/>
          <w:szCs w:val="18"/>
        </w:rPr>
        <w:t xml:space="preserve">Member, </w:t>
      </w:r>
      <w:r w:rsidRPr="00186BD0">
        <w:rPr>
          <w:rFonts w:ascii="Baskerville" w:hAnsi="Baskerville" w:cs="Arial"/>
          <w:color w:val="auto"/>
          <w:sz w:val="18"/>
          <w:szCs w:val="18"/>
        </w:rPr>
        <w:t>Faculty Search Committee (Chair: Steve Hardy)</w:t>
      </w:r>
    </w:p>
    <w:p w14:paraId="26B608A2" w14:textId="77777777" w:rsidR="001B0A7C" w:rsidRPr="00321E32" w:rsidRDefault="001B0A7C" w:rsidP="002440E9">
      <w:pPr>
        <w:pStyle w:val="BasicParagraph"/>
        <w:spacing w:line="276" w:lineRule="auto"/>
        <w:jc w:val="both"/>
        <w:rPr>
          <w:rFonts w:ascii="Baskerville" w:hAnsi="Baskerville" w:cs="Arial"/>
          <w:color w:val="auto"/>
          <w:sz w:val="18"/>
          <w:szCs w:val="18"/>
        </w:rPr>
      </w:pPr>
    </w:p>
    <w:sectPr w:rsidR="001B0A7C" w:rsidRPr="00321E32" w:rsidSect="00841D1B">
      <w:footerReference w:type="default" r:id="rId7"/>
      <w:pgSz w:w="12240" w:h="15840"/>
      <w:pgMar w:top="1008" w:right="1296" w:bottom="1008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15D55" w14:textId="77777777" w:rsidR="00320F80" w:rsidRDefault="00320F80">
      <w:r>
        <w:separator/>
      </w:r>
    </w:p>
  </w:endnote>
  <w:endnote w:type="continuationSeparator" w:id="0">
    <w:p w14:paraId="0337A85A" w14:textId="77777777" w:rsidR="00320F80" w:rsidRDefault="0032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06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7D259" w14:textId="77777777" w:rsidR="00F619B8" w:rsidRPr="00A0018A" w:rsidRDefault="00F619B8" w:rsidP="001D4C87">
    <w:pPr>
      <w:pStyle w:val="BasicParagraph"/>
      <w:jc w:val="right"/>
      <w:rPr>
        <w:rFonts w:ascii="Arial" w:hAnsi="Arial" w:cs="Arial"/>
        <w:i/>
        <w:sz w:val="12"/>
        <w:szCs w:val="12"/>
      </w:rPr>
    </w:pPr>
  </w:p>
  <w:p w14:paraId="3BCD69B0" w14:textId="3FE22542" w:rsidR="00F619B8" w:rsidRPr="005C4F82" w:rsidRDefault="00F619B8" w:rsidP="00C63888">
    <w:pPr>
      <w:pStyle w:val="BasicParagraph"/>
      <w:jc w:val="right"/>
      <w:rPr>
        <w:rFonts w:ascii="Helvetica" w:hAnsi="Helvetica" w:cs="Arial"/>
        <w:i/>
        <w:sz w:val="12"/>
        <w:szCs w:val="12"/>
      </w:rPr>
    </w:pPr>
    <w:r>
      <w:rPr>
        <w:rFonts w:ascii="Helvetica" w:hAnsi="Helvetica" w:cs="Arial"/>
        <w:i/>
        <w:sz w:val="12"/>
        <w:szCs w:val="12"/>
      </w:rPr>
      <w:t>K</w:t>
    </w:r>
    <w:r w:rsidRPr="005C4F82">
      <w:rPr>
        <w:rFonts w:ascii="Helvetica" w:hAnsi="Helvetica" w:cs="Arial"/>
        <w:i/>
        <w:sz w:val="12"/>
        <w:szCs w:val="12"/>
      </w:rPr>
      <w:t xml:space="preserve">arle </w:t>
    </w:r>
    <w:r w:rsidRPr="005C4F82">
      <w:rPr>
        <w:rFonts w:ascii="Helvetica" w:hAnsi="Helvetica" w:cs="Arial"/>
        <w:b/>
        <w:i/>
        <w:sz w:val="12"/>
        <w:szCs w:val="12"/>
      </w:rPr>
      <w:t xml:space="preserve">CV </w:t>
    </w:r>
    <w:r>
      <w:rPr>
        <w:rFonts w:ascii="Helvetica" w:hAnsi="Helvetica" w:cs="Arial"/>
        <w:i/>
        <w:sz w:val="12"/>
        <w:szCs w:val="12"/>
      </w:rPr>
      <w:t>20</w:t>
    </w:r>
    <w:r w:rsidR="00B906B8">
      <w:rPr>
        <w:rFonts w:ascii="Helvetica" w:hAnsi="Helvetica" w:cs="Arial"/>
        <w:i/>
        <w:sz w:val="12"/>
        <w:szCs w:val="12"/>
      </w:rPr>
      <w:t>2</w:t>
    </w:r>
    <w:r w:rsidR="00811578">
      <w:rPr>
        <w:rFonts w:ascii="Helvetica" w:hAnsi="Helvetica" w:cs="Arial"/>
        <w:i/>
        <w:sz w:val="12"/>
        <w:szCs w:val="12"/>
      </w:rPr>
      <w:t>6</w:t>
    </w:r>
    <w:r w:rsidR="00E35D67">
      <w:rPr>
        <w:rFonts w:ascii="Helvetica" w:hAnsi="Helvetica" w:cs="Arial"/>
        <w:i/>
        <w:sz w:val="12"/>
        <w:szCs w:val="12"/>
      </w:rPr>
      <w:t xml:space="preserve"> </w:t>
    </w:r>
    <w:r>
      <w:rPr>
        <w:rFonts w:ascii="Helvetica" w:hAnsi="Helvetica" w:cs="Arial"/>
        <w:i/>
        <w:sz w:val="12"/>
        <w:szCs w:val="12"/>
      </w:rPr>
      <w:t xml:space="preserve">_ </w:t>
    </w:r>
    <w:r w:rsidRPr="005C4F82">
      <w:rPr>
        <w:rFonts w:ascii="Helvetica" w:hAnsi="Helvetica" w:cs="Arial"/>
        <w:i/>
        <w:sz w:val="12"/>
        <w:szCs w:val="12"/>
      </w:rPr>
      <w:t xml:space="preserve">p. </w:t>
    </w:r>
    <w:r w:rsidRPr="005C4F82">
      <w:rPr>
        <w:rFonts w:ascii="Helvetica" w:hAnsi="Helvetica" w:cs="Arial"/>
        <w:i/>
        <w:sz w:val="12"/>
        <w:szCs w:val="12"/>
      </w:rPr>
      <w:fldChar w:fldCharType="begin"/>
    </w:r>
    <w:r w:rsidRPr="005C4F82">
      <w:rPr>
        <w:rFonts w:ascii="Helvetica" w:hAnsi="Helvetica" w:cs="Arial"/>
        <w:i/>
        <w:sz w:val="12"/>
        <w:szCs w:val="12"/>
      </w:rPr>
      <w:instrText xml:space="preserve"> PAGE </w:instrText>
    </w:r>
    <w:r w:rsidRPr="005C4F82">
      <w:rPr>
        <w:rFonts w:ascii="Helvetica" w:hAnsi="Helvetica" w:cs="Arial"/>
        <w:i/>
        <w:sz w:val="12"/>
        <w:szCs w:val="12"/>
      </w:rPr>
      <w:fldChar w:fldCharType="separate"/>
    </w:r>
    <w:r>
      <w:rPr>
        <w:rFonts w:ascii="Helvetica" w:hAnsi="Helvetica" w:cs="Arial"/>
        <w:i/>
        <w:noProof/>
        <w:sz w:val="12"/>
        <w:szCs w:val="12"/>
      </w:rPr>
      <w:t>7</w:t>
    </w:r>
    <w:r w:rsidRPr="005C4F82">
      <w:rPr>
        <w:rFonts w:ascii="Helvetica" w:hAnsi="Helvetica" w:cs="Arial"/>
        <w:i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0B0AD" w14:textId="77777777" w:rsidR="00320F80" w:rsidRDefault="00320F80">
      <w:r>
        <w:separator/>
      </w:r>
    </w:p>
  </w:footnote>
  <w:footnote w:type="continuationSeparator" w:id="0">
    <w:p w14:paraId="73214543" w14:textId="77777777" w:rsidR="00320F80" w:rsidRDefault="00320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5666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F"/>
    <w:multiLevelType w:val="singleLevel"/>
    <w:tmpl w:val="15C0B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CB0200"/>
    <w:multiLevelType w:val="hybridMultilevel"/>
    <w:tmpl w:val="B802D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54956"/>
    <w:multiLevelType w:val="hybridMultilevel"/>
    <w:tmpl w:val="EC3414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6702F9"/>
    <w:multiLevelType w:val="hybridMultilevel"/>
    <w:tmpl w:val="71764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24C4F"/>
    <w:multiLevelType w:val="hybridMultilevel"/>
    <w:tmpl w:val="72F24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59207A"/>
    <w:multiLevelType w:val="hybridMultilevel"/>
    <w:tmpl w:val="4F606B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9C32E09"/>
    <w:multiLevelType w:val="hybridMultilevel"/>
    <w:tmpl w:val="8BB8995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B654CD9"/>
    <w:multiLevelType w:val="hybridMultilevel"/>
    <w:tmpl w:val="AE22E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51048"/>
    <w:multiLevelType w:val="hybridMultilevel"/>
    <w:tmpl w:val="B142E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770A37"/>
    <w:multiLevelType w:val="hybridMultilevel"/>
    <w:tmpl w:val="1340F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3044F6"/>
    <w:multiLevelType w:val="hybridMultilevel"/>
    <w:tmpl w:val="ABDEF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B1625"/>
    <w:multiLevelType w:val="hybridMultilevel"/>
    <w:tmpl w:val="700CDD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9FA3BD3"/>
    <w:multiLevelType w:val="hybridMultilevel"/>
    <w:tmpl w:val="B44EB5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F811F6"/>
    <w:multiLevelType w:val="hybridMultilevel"/>
    <w:tmpl w:val="B82E46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6577E"/>
    <w:multiLevelType w:val="hybridMultilevel"/>
    <w:tmpl w:val="587E4B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3E25FA0"/>
    <w:multiLevelType w:val="hybridMultilevel"/>
    <w:tmpl w:val="95C65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860C4"/>
    <w:multiLevelType w:val="hybridMultilevel"/>
    <w:tmpl w:val="15ACE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8780B"/>
    <w:multiLevelType w:val="hybridMultilevel"/>
    <w:tmpl w:val="46626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3A3E8D"/>
    <w:multiLevelType w:val="hybridMultilevel"/>
    <w:tmpl w:val="C07CE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1A690E"/>
    <w:multiLevelType w:val="hybridMultilevel"/>
    <w:tmpl w:val="39F602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3275A4"/>
    <w:multiLevelType w:val="hybridMultilevel"/>
    <w:tmpl w:val="9A4CD2CA"/>
    <w:lvl w:ilvl="0" w:tplc="CD22337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EA27D4"/>
    <w:multiLevelType w:val="hybridMultilevel"/>
    <w:tmpl w:val="CE925288"/>
    <w:lvl w:ilvl="0" w:tplc="EC2A9A94">
      <w:start w:val="2013"/>
      <w:numFmt w:val="decimal"/>
      <w:lvlText w:val="%1"/>
      <w:lvlJc w:val="left"/>
      <w:pPr>
        <w:ind w:left="584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23" w15:restartNumberingAfterBreak="0">
    <w:nsid w:val="34626207"/>
    <w:multiLevelType w:val="hybridMultilevel"/>
    <w:tmpl w:val="05749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7479A0"/>
    <w:multiLevelType w:val="hybridMultilevel"/>
    <w:tmpl w:val="4344E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AF0804"/>
    <w:multiLevelType w:val="hybridMultilevel"/>
    <w:tmpl w:val="659A5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3F3D32"/>
    <w:multiLevelType w:val="hybridMultilevel"/>
    <w:tmpl w:val="BC78DF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EC6741B"/>
    <w:multiLevelType w:val="hybridMultilevel"/>
    <w:tmpl w:val="13B690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2ED4356"/>
    <w:multiLevelType w:val="hybridMultilevel"/>
    <w:tmpl w:val="BE429910"/>
    <w:lvl w:ilvl="0" w:tplc="E4C4CCAE">
      <w:start w:val="8"/>
      <w:numFmt w:val="bullet"/>
      <w:lvlText w:val="-"/>
      <w:lvlJc w:val="left"/>
      <w:pPr>
        <w:ind w:left="720" w:hanging="360"/>
      </w:pPr>
      <w:rPr>
        <w:rFonts w:ascii="Helvetica" w:eastAsia="Cambria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F7EDD"/>
    <w:multiLevelType w:val="hybridMultilevel"/>
    <w:tmpl w:val="56509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6A334D"/>
    <w:multiLevelType w:val="hybridMultilevel"/>
    <w:tmpl w:val="7AEE613E"/>
    <w:lvl w:ilvl="0" w:tplc="CCCC6344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5E23BF"/>
    <w:multiLevelType w:val="hybridMultilevel"/>
    <w:tmpl w:val="B51C7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0F3240"/>
    <w:multiLevelType w:val="hybridMultilevel"/>
    <w:tmpl w:val="1AE8AB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6A2DBC"/>
    <w:multiLevelType w:val="hybridMultilevel"/>
    <w:tmpl w:val="7E54CF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E90069"/>
    <w:multiLevelType w:val="hybridMultilevel"/>
    <w:tmpl w:val="C9C4E4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3983E63"/>
    <w:multiLevelType w:val="hybridMultilevel"/>
    <w:tmpl w:val="14AEA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D578F5"/>
    <w:multiLevelType w:val="hybridMultilevel"/>
    <w:tmpl w:val="312265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9FE27BD"/>
    <w:multiLevelType w:val="hybridMultilevel"/>
    <w:tmpl w:val="4BCAD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174CCC"/>
    <w:multiLevelType w:val="hybridMultilevel"/>
    <w:tmpl w:val="F448FC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B1B62C9"/>
    <w:multiLevelType w:val="hybridMultilevel"/>
    <w:tmpl w:val="E4680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436D6D"/>
    <w:multiLevelType w:val="hybridMultilevel"/>
    <w:tmpl w:val="6C8E0D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5C033296"/>
    <w:multiLevelType w:val="hybridMultilevel"/>
    <w:tmpl w:val="CC241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A10CF3"/>
    <w:multiLevelType w:val="hybridMultilevel"/>
    <w:tmpl w:val="CFFA6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A02823"/>
    <w:multiLevelType w:val="hybridMultilevel"/>
    <w:tmpl w:val="15C690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6D906F74"/>
    <w:multiLevelType w:val="hybridMultilevel"/>
    <w:tmpl w:val="E460B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E4C2C7A"/>
    <w:multiLevelType w:val="hybridMultilevel"/>
    <w:tmpl w:val="07D25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A458E1"/>
    <w:multiLevelType w:val="hybridMultilevel"/>
    <w:tmpl w:val="D83883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7AAB5146"/>
    <w:multiLevelType w:val="hybridMultilevel"/>
    <w:tmpl w:val="7152B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CC4CE5"/>
    <w:multiLevelType w:val="hybridMultilevel"/>
    <w:tmpl w:val="7158DF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56443390">
    <w:abstractNumId w:val="31"/>
  </w:num>
  <w:num w:numId="2" w16cid:durableId="144517937">
    <w:abstractNumId w:val="4"/>
  </w:num>
  <w:num w:numId="3" w16cid:durableId="435636514">
    <w:abstractNumId w:val="37"/>
  </w:num>
  <w:num w:numId="4" w16cid:durableId="771896801">
    <w:abstractNumId w:val="15"/>
  </w:num>
  <w:num w:numId="5" w16cid:durableId="930091542">
    <w:abstractNumId w:val="43"/>
  </w:num>
  <w:num w:numId="6" w16cid:durableId="1731414981">
    <w:abstractNumId w:val="5"/>
  </w:num>
  <w:num w:numId="7" w16cid:durableId="972099719">
    <w:abstractNumId w:val="25"/>
  </w:num>
  <w:num w:numId="8" w16cid:durableId="673068823">
    <w:abstractNumId w:val="17"/>
  </w:num>
  <w:num w:numId="9" w16cid:durableId="585236949">
    <w:abstractNumId w:val="30"/>
  </w:num>
  <w:num w:numId="10" w16cid:durableId="1519076180">
    <w:abstractNumId w:val="39"/>
  </w:num>
  <w:num w:numId="11" w16cid:durableId="2014064617">
    <w:abstractNumId w:val="22"/>
  </w:num>
  <w:num w:numId="12" w16cid:durableId="1073694789">
    <w:abstractNumId w:val="26"/>
  </w:num>
  <w:num w:numId="13" w16cid:durableId="576786739">
    <w:abstractNumId w:val="18"/>
  </w:num>
  <w:num w:numId="14" w16cid:durableId="1230187778">
    <w:abstractNumId w:val="48"/>
  </w:num>
  <w:num w:numId="15" w16cid:durableId="1006784537">
    <w:abstractNumId w:val="38"/>
  </w:num>
  <w:num w:numId="16" w16cid:durableId="1287421286">
    <w:abstractNumId w:val="47"/>
  </w:num>
  <w:num w:numId="17" w16cid:durableId="1857232105">
    <w:abstractNumId w:val="44"/>
  </w:num>
  <w:num w:numId="18" w16cid:durableId="1733579892">
    <w:abstractNumId w:val="2"/>
  </w:num>
  <w:num w:numId="19" w16cid:durableId="387192853">
    <w:abstractNumId w:val="3"/>
  </w:num>
  <w:num w:numId="20" w16cid:durableId="1404258562">
    <w:abstractNumId w:val="12"/>
  </w:num>
  <w:num w:numId="21" w16cid:durableId="2120370751">
    <w:abstractNumId w:val="32"/>
  </w:num>
  <w:num w:numId="22" w16cid:durableId="108864268">
    <w:abstractNumId w:val="20"/>
  </w:num>
  <w:num w:numId="23" w16cid:durableId="1697736264">
    <w:abstractNumId w:val="23"/>
  </w:num>
  <w:num w:numId="24" w16cid:durableId="1657031088">
    <w:abstractNumId w:val="35"/>
  </w:num>
  <w:num w:numId="25" w16cid:durableId="2021465402">
    <w:abstractNumId w:val="33"/>
  </w:num>
  <w:num w:numId="26" w16cid:durableId="2075813271">
    <w:abstractNumId w:val="7"/>
  </w:num>
  <w:num w:numId="27" w16cid:durableId="1761025472">
    <w:abstractNumId w:val="40"/>
  </w:num>
  <w:num w:numId="28" w16cid:durableId="318312912">
    <w:abstractNumId w:val="46"/>
  </w:num>
  <w:num w:numId="29" w16cid:durableId="832601006">
    <w:abstractNumId w:val="13"/>
  </w:num>
  <w:num w:numId="30" w16cid:durableId="1953630670">
    <w:abstractNumId w:val="34"/>
  </w:num>
  <w:num w:numId="31" w16cid:durableId="105272902">
    <w:abstractNumId w:val="36"/>
  </w:num>
  <w:num w:numId="32" w16cid:durableId="1674720806">
    <w:abstractNumId w:val="1"/>
  </w:num>
  <w:num w:numId="33" w16cid:durableId="1816532167">
    <w:abstractNumId w:val="0"/>
  </w:num>
  <w:num w:numId="34" w16cid:durableId="793645311">
    <w:abstractNumId w:val="16"/>
  </w:num>
  <w:num w:numId="35" w16cid:durableId="463892426">
    <w:abstractNumId w:val="42"/>
  </w:num>
  <w:num w:numId="36" w16cid:durableId="565455324">
    <w:abstractNumId w:val="29"/>
  </w:num>
  <w:num w:numId="37" w16cid:durableId="248463488">
    <w:abstractNumId w:val="28"/>
  </w:num>
  <w:num w:numId="38" w16cid:durableId="2050914026">
    <w:abstractNumId w:val="8"/>
  </w:num>
  <w:num w:numId="39" w16cid:durableId="930164118">
    <w:abstractNumId w:val="45"/>
  </w:num>
  <w:num w:numId="40" w16cid:durableId="950674302">
    <w:abstractNumId w:val="27"/>
  </w:num>
  <w:num w:numId="41" w16cid:durableId="785391288">
    <w:abstractNumId w:val="6"/>
  </w:num>
  <w:num w:numId="42" w16cid:durableId="680279692">
    <w:abstractNumId w:val="14"/>
  </w:num>
  <w:num w:numId="43" w16cid:durableId="877203877">
    <w:abstractNumId w:val="24"/>
  </w:num>
  <w:num w:numId="44" w16cid:durableId="1355156844">
    <w:abstractNumId w:val="9"/>
  </w:num>
  <w:num w:numId="45" w16cid:durableId="1217743765">
    <w:abstractNumId w:val="41"/>
  </w:num>
  <w:num w:numId="46" w16cid:durableId="1396372">
    <w:abstractNumId w:val="10"/>
  </w:num>
  <w:num w:numId="47" w16cid:durableId="2073189062">
    <w:abstractNumId w:val="19"/>
  </w:num>
  <w:num w:numId="48" w16cid:durableId="32001104">
    <w:abstractNumId w:val="11"/>
  </w:num>
  <w:num w:numId="49" w16cid:durableId="441538684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88"/>
    <w:rsid w:val="000010F0"/>
    <w:rsid w:val="00002A28"/>
    <w:rsid w:val="00003CDE"/>
    <w:rsid w:val="00006168"/>
    <w:rsid w:val="000061B5"/>
    <w:rsid w:val="000069C6"/>
    <w:rsid w:val="0000705F"/>
    <w:rsid w:val="000104F1"/>
    <w:rsid w:val="00010DDA"/>
    <w:rsid w:val="00013A14"/>
    <w:rsid w:val="0001432B"/>
    <w:rsid w:val="0001461F"/>
    <w:rsid w:val="00014B66"/>
    <w:rsid w:val="00015072"/>
    <w:rsid w:val="0001579F"/>
    <w:rsid w:val="00020151"/>
    <w:rsid w:val="00020BF5"/>
    <w:rsid w:val="0002261C"/>
    <w:rsid w:val="00024487"/>
    <w:rsid w:val="000249E8"/>
    <w:rsid w:val="0002665A"/>
    <w:rsid w:val="00027D60"/>
    <w:rsid w:val="00027F62"/>
    <w:rsid w:val="000308F9"/>
    <w:rsid w:val="000318B8"/>
    <w:rsid w:val="00031995"/>
    <w:rsid w:val="000323A2"/>
    <w:rsid w:val="00032DBA"/>
    <w:rsid w:val="00035B9D"/>
    <w:rsid w:val="00036000"/>
    <w:rsid w:val="0003628B"/>
    <w:rsid w:val="00036600"/>
    <w:rsid w:val="00037124"/>
    <w:rsid w:val="00037EC1"/>
    <w:rsid w:val="00040670"/>
    <w:rsid w:val="00040C17"/>
    <w:rsid w:val="000415D6"/>
    <w:rsid w:val="00041F59"/>
    <w:rsid w:val="00043453"/>
    <w:rsid w:val="000440D3"/>
    <w:rsid w:val="00044874"/>
    <w:rsid w:val="00044B51"/>
    <w:rsid w:val="00044CE7"/>
    <w:rsid w:val="0004504A"/>
    <w:rsid w:val="00045EC4"/>
    <w:rsid w:val="00046D25"/>
    <w:rsid w:val="00046E7E"/>
    <w:rsid w:val="0005022F"/>
    <w:rsid w:val="00051700"/>
    <w:rsid w:val="00052C48"/>
    <w:rsid w:val="00053B89"/>
    <w:rsid w:val="00054ECE"/>
    <w:rsid w:val="00055DC0"/>
    <w:rsid w:val="00056519"/>
    <w:rsid w:val="000574CD"/>
    <w:rsid w:val="00060671"/>
    <w:rsid w:val="00060E0E"/>
    <w:rsid w:val="00061F52"/>
    <w:rsid w:val="00062644"/>
    <w:rsid w:val="00065484"/>
    <w:rsid w:val="000671EA"/>
    <w:rsid w:val="00067717"/>
    <w:rsid w:val="0006780F"/>
    <w:rsid w:val="000679C3"/>
    <w:rsid w:val="00072FA0"/>
    <w:rsid w:val="00075AD7"/>
    <w:rsid w:val="0007638B"/>
    <w:rsid w:val="00077D5E"/>
    <w:rsid w:val="00080770"/>
    <w:rsid w:val="0008254F"/>
    <w:rsid w:val="00082B4C"/>
    <w:rsid w:val="00083E41"/>
    <w:rsid w:val="000840E4"/>
    <w:rsid w:val="00084925"/>
    <w:rsid w:val="000870A2"/>
    <w:rsid w:val="0008718A"/>
    <w:rsid w:val="00091232"/>
    <w:rsid w:val="00092742"/>
    <w:rsid w:val="00092B25"/>
    <w:rsid w:val="00093256"/>
    <w:rsid w:val="000947F4"/>
    <w:rsid w:val="00094D6E"/>
    <w:rsid w:val="000958B0"/>
    <w:rsid w:val="000961CC"/>
    <w:rsid w:val="00097F51"/>
    <w:rsid w:val="000A0842"/>
    <w:rsid w:val="000A0CEE"/>
    <w:rsid w:val="000A214E"/>
    <w:rsid w:val="000A2575"/>
    <w:rsid w:val="000A2D3B"/>
    <w:rsid w:val="000A2F6F"/>
    <w:rsid w:val="000A584D"/>
    <w:rsid w:val="000B0AF9"/>
    <w:rsid w:val="000B14A4"/>
    <w:rsid w:val="000B177F"/>
    <w:rsid w:val="000B1DEE"/>
    <w:rsid w:val="000B3DC4"/>
    <w:rsid w:val="000B4BBD"/>
    <w:rsid w:val="000B5C3B"/>
    <w:rsid w:val="000B5C60"/>
    <w:rsid w:val="000B61A0"/>
    <w:rsid w:val="000C01CA"/>
    <w:rsid w:val="000C421E"/>
    <w:rsid w:val="000C7A39"/>
    <w:rsid w:val="000D0177"/>
    <w:rsid w:val="000D3922"/>
    <w:rsid w:val="000D44C8"/>
    <w:rsid w:val="000D677E"/>
    <w:rsid w:val="000D699D"/>
    <w:rsid w:val="000D6D4C"/>
    <w:rsid w:val="000E00E2"/>
    <w:rsid w:val="000E1326"/>
    <w:rsid w:val="000E240C"/>
    <w:rsid w:val="000E478D"/>
    <w:rsid w:val="000E4B37"/>
    <w:rsid w:val="000E4BCC"/>
    <w:rsid w:val="000E5908"/>
    <w:rsid w:val="000E6768"/>
    <w:rsid w:val="000F01EB"/>
    <w:rsid w:val="000F1792"/>
    <w:rsid w:val="000F240E"/>
    <w:rsid w:val="000F5205"/>
    <w:rsid w:val="000F5A82"/>
    <w:rsid w:val="000F5C63"/>
    <w:rsid w:val="000F625B"/>
    <w:rsid w:val="000F724D"/>
    <w:rsid w:val="000F78FA"/>
    <w:rsid w:val="000F79B1"/>
    <w:rsid w:val="001004FA"/>
    <w:rsid w:val="00100B88"/>
    <w:rsid w:val="0010182A"/>
    <w:rsid w:val="00102E6A"/>
    <w:rsid w:val="00103D92"/>
    <w:rsid w:val="00104817"/>
    <w:rsid w:val="00106C9C"/>
    <w:rsid w:val="0011129D"/>
    <w:rsid w:val="00111CFE"/>
    <w:rsid w:val="00115515"/>
    <w:rsid w:val="00115590"/>
    <w:rsid w:val="00115680"/>
    <w:rsid w:val="00116384"/>
    <w:rsid w:val="001218E1"/>
    <w:rsid w:val="00123861"/>
    <w:rsid w:val="00124986"/>
    <w:rsid w:val="001265AA"/>
    <w:rsid w:val="00126CC0"/>
    <w:rsid w:val="00127FE7"/>
    <w:rsid w:val="00130E1D"/>
    <w:rsid w:val="00131FE1"/>
    <w:rsid w:val="00132F2C"/>
    <w:rsid w:val="00133636"/>
    <w:rsid w:val="00135165"/>
    <w:rsid w:val="001355B6"/>
    <w:rsid w:val="0013589D"/>
    <w:rsid w:val="001402F2"/>
    <w:rsid w:val="00143DFE"/>
    <w:rsid w:val="00144AF4"/>
    <w:rsid w:val="0014533C"/>
    <w:rsid w:val="00154C73"/>
    <w:rsid w:val="00154E90"/>
    <w:rsid w:val="00155887"/>
    <w:rsid w:val="00155D24"/>
    <w:rsid w:val="00156490"/>
    <w:rsid w:val="00156E12"/>
    <w:rsid w:val="0015764C"/>
    <w:rsid w:val="001622B1"/>
    <w:rsid w:val="00162F16"/>
    <w:rsid w:val="0016553A"/>
    <w:rsid w:val="001665BB"/>
    <w:rsid w:val="00166A34"/>
    <w:rsid w:val="0017286B"/>
    <w:rsid w:val="00173E40"/>
    <w:rsid w:val="00174330"/>
    <w:rsid w:val="001745AC"/>
    <w:rsid w:val="00174AD5"/>
    <w:rsid w:val="001817E6"/>
    <w:rsid w:val="00183682"/>
    <w:rsid w:val="001836E1"/>
    <w:rsid w:val="00186377"/>
    <w:rsid w:val="001864D4"/>
    <w:rsid w:val="00186BD0"/>
    <w:rsid w:val="00186C6E"/>
    <w:rsid w:val="001907B8"/>
    <w:rsid w:val="00191A10"/>
    <w:rsid w:val="00191A1D"/>
    <w:rsid w:val="00193179"/>
    <w:rsid w:val="001939F3"/>
    <w:rsid w:val="0019520A"/>
    <w:rsid w:val="00195462"/>
    <w:rsid w:val="001A0799"/>
    <w:rsid w:val="001A3B98"/>
    <w:rsid w:val="001A3CD4"/>
    <w:rsid w:val="001A42E9"/>
    <w:rsid w:val="001A56FD"/>
    <w:rsid w:val="001A5CE9"/>
    <w:rsid w:val="001A5FF3"/>
    <w:rsid w:val="001A6185"/>
    <w:rsid w:val="001A6238"/>
    <w:rsid w:val="001A6F9F"/>
    <w:rsid w:val="001A73C7"/>
    <w:rsid w:val="001B00DE"/>
    <w:rsid w:val="001B0A7C"/>
    <w:rsid w:val="001B1111"/>
    <w:rsid w:val="001B480B"/>
    <w:rsid w:val="001B4CAA"/>
    <w:rsid w:val="001B6E36"/>
    <w:rsid w:val="001B7891"/>
    <w:rsid w:val="001C0908"/>
    <w:rsid w:val="001C0CD6"/>
    <w:rsid w:val="001C1F5C"/>
    <w:rsid w:val="001C23D4"/>
    <w:rsid w:val="001C2744"/>
    <w:rsid w:val="001C32F0"/>
    <w:rsid w:val="001C44A1"/>
    <w:rsid w:val="001C4617"/>
    <w:rsid w:val="001C47A9"/>
    <w:rsid w:val="001C492F"/>
    <w:rsid w:val="001C4C89"/>
    <w:rsid w:val="001C4CCC"/>
    <w:rsid w:val="001C5C81"/>
    <w:rsid w:val="001C7597"/>
    <w:rsid w:val="001D0399"/>
    <w:rsid w:val="001D0C68"/>
    <w:rsid w:val="001D1052"/>
    <w:rsid w:val="001D244A"/>
    <w:rsid w:val="001D2A0A"/>
    <w:rsid w:val="001D406A"/>
    <w:rsid w:val="001D4C87"/>
    <w:rsid w:val="001D4E15"/>
    <w:rsid w:val="001D7A0E"/>
    <w:rsid w:val="001D7AB8"/>
    <w:rsid w:val="001D7ADE"/>
    <w:rsid w:val="001E118E"/>
    <w:rsid w:val="001E1C4B"/>
    <w:rsid w:val="001E2146"/>
    <w:rsid w:val="001E3C9D"/>
    <w:rsid w:val="001E44A2"/>
    <w:rsid w:val="001E4DA4"/>
    <w:rsid w:val="001E5101"/>
    <w:rsid w:val="001E6020"/>
    <w:rsid w:val="001E7AD7"/>
    <w:rsid w:val="001F07E8"/>
    <w:rsid w:val="001F1562"/>
    <w:rsid w:val="001F32FE"/>
    <w:rsid w:val="001F3A41"/>
    <w:rsid w:val="001F549E"/>
    <w:rsid w:val="001F5625"/>
    <w:rsid w:val="001F6893"/>
    <w:rsid w:val="00200FC1"/>
    <w:rsid w:val="002014F6"/>
    <w:rsid w:val="00204228"/>
    <w:rsid w:val="00206786"/>
    <w:rsid w:val="002068B1"/>
    <w:rsid w:val="0020693F"/>
    <w:rsid w:val="002128A5"/>
    <w:rsid w:val="002154ED"/>
    <w:rsid w:val="002157F5"/>
    <w:rsid w:val="002206BD"/>
    <w:rsid w:val="00220931"/>
    <w:rsid w:val="00222085"/>
    <w:rsid w:val="002227AF"/>
    <w:rsid w:val="00223D20"/>
    <w:rsid w:val="00224676"/>
    <w:rsid w:val="00227883"/>
    <w:rsid w:val="00233A70"/>
    <w:rsid w:val="0023686A"/>
    <w:rsid w:val="0023792F"/>
    <w:rsid w:val="002416E2"/>
    <w:rsid w:val="002423C9"/>
    <w:rsid w:val="002440E9"/>
    <w:rsid w:val="00244D78"/>
    <w:rsid w:val="002467D0"/>
    <w:rsid w:val="0025001D"/>
    <w:rsid w:val="002543FD"/>
    <w:rsid w:val="002548E9"/>
    <w:rsid w:val="00254C1D"/>
    <w:rsid w:val="002559CE"/>
    <w:rsid w:val="0025753B"/>
    <w:rsid w:val="00260295"/>
    <w:rsid w:val="00263210"/>
    <w:rsid w:val="00263229"/>
    <w:rsid w:val="00266CE7"/>
    <w:rsid w:val="00267B8C"/>
    <w:rsid w:val="00271F93"/>
    <w:rsid w:val="0027316F"/>
    <w:rsid w:val="00274583"/>
    <w:rsid w:val="0027603B"/>
    <w:rsid w:val="002763C0"/>
    <w:rsid w:val="0027673E"/>
    <w:rsid w:val="002777B9"/>
    <w:rsid w:val="00283C19"/>
    <w:rsid w:val="00284467"/>
    <w:rsid w:val="00284EE2"/>
    <w:rsid w:val="002863D1"/>
    <w:rsid w:val="00286659"/>
    <w:rsid w:val="0028696D"/>
    <w:rsid w:val="002900C3"/>
    <w:rsid w:val="002900DF"/>
    <w:rsid w:val="00292270"/>
    <w:rsid w:val="00293282"/>
    <w:rsid w:val="0029581D"/>
    <w:rsid w:val="00295C1A"/>
    <w:rsid w:val="00295EFD"/>
    <w:rsid w:val="00296D9F"/>
    <w:rsid w:val="00296ED1"/>
    <w:rsid w:val="002A02C3"/>
    <w:rsid w:val="002A0799"/>
    <w:rsid w:val="002A0E4B"/>
    <w:rsid w:val="002A1FE0"/>
    <w:rsid w:val="002A2297"/>
    <w:rsid w:val="002A24C9"/>
    <w:rsid w:val="002A29C8"/>
    <w:rsid w:val="002A3991"/>
    <w:rsid w:val="002A474E"/>
    <w:rsid w:val="002A4AF2"/>
    <w:rsid w:val="002A51A3"/>
    <w:rsid w:val="002A5EE6"/>
    <w:rsid w:val="002A6F51"/>
    <w:rsid w:val="002B160D"/>
    <w:rsid w:val="002B2BE2"/>
    <w:rsid w:val="002B45DD"/>
    <w:rsid w:val="002B63E9"/>
    <w:rsid w:val="002B6B50"/>
    <w:rsid w:val="002B784D"/>
    <w:rsid w:val="002C0D14"/>
    <w:rsid w:val="002C20FF"/>
    <w:rsid w:val="002C2C7E"/>
    <w:rsid w:val="002C502F"/>
    <w:rsid w:val="002C593F"/>
    <w:rsid w:val="002C6408"/>
    <w:rsid w:val="002C6A72"/>
    <w:rsid w:val="002C71F8"/>
    <w:rsid w:val="002C7BBE"/>
    <w:rsid w:val="002D207F"/>
    <w:rsid w:val="002D3887"/>
    <w:rsid w:val="002D4D65"/>
    <w:rsid w:val="002D67AB"/>
    <w:rsid w:val="002D740F"/>
    <w:rsid w:val="002D76DC"/>
    <w:rsid w:val="002E003C"/>
    <w:rsid w:val="002E0C1C"/>
    <w:rsid w:val="002E1CAD"/>
    <w:rsid w:val="002E24BC"/>
    <w:rsid w:val="002E26AA"/>
    <w:rsid w:val="002E2E0D"/>
    <w:rsid w:val="002E37EC"/>
    <w:rsid w:val="002E3997"/>
    <w:rsid w:val="002E3FC1"/>
    <w:rsid w:val="002E46B0"/>
    <w:rsid w:val="002E6233"/>
    <w:rsid w:val="002F2970"/>
    <w:rsid w:val="002F346F"/>
    <w:rsid w:val="002F3F8D"/>
    <w:rsid w:val="002F54C8"/>
    <w:rsid w:val="002F6A83"/>
    <w:rsid w:val="002F73F9"/>
    <w:rsid w:val="002F7543"/>
    <w:rsid w:val="00302CDF"/>
    <w:rsid w:val="00304343"/>
    <w:rsid w:val="00304D15"/>
    <w:rsid w:val="00306780"/>
    <w:rsid w:val="00306BB7"/>
    <w:rsid w:val="0030749C"/>
    <w:rsid w:val="00307A9C"/>
    <w:rsid w:val="00310932"/>
    <w:rsid w:val="00311405"/>
    <w:rsid w:val="00311A20"/>
    <w:rsid w:val="00311D6A"/>
    <w:rsid w:val="0031342D"/>
    <w:rsid w:val="00313F63"/>
    <w:rsid w:val="0031478C"/>
    <w:rsid w:val="003156C5"/>
    <w:rsid w:val="00316A25"/>
    <w:rsid w:val="00317C6E"/>
    <w:rsid w:val="00320F80"/>
    <w:rsid w:val="00321E32"/>
    <w:rsid w:val="00321F0A"/>
    <w:rsid w:val="003226B8"/>
    <w:rsid w:val="00326BC0"/>
    <w:rsid w:val="00327AE6"/>
    <w:rsid w:val="003402EA"/>
    <w:rsid w:val="003405E8"/>
    <w:rsid w:val="00343C7D"/>
    <w:rsid w:val="00344332"/>
    <w:rsid w:val="00344672"/>
    <w:rsid w:val="00345A0C"/>
    <w:rsid w:val="003465C5"/>
    <w:rsid w:val="00347335"/>
    <w:rsid w:val="00347603"/>
    <w:rsid w:val="00350E90"/>
    <w:rsid w:val="00351437"/>
    <w:rsid w:val="00351C2B"/>
    <w:rsid w:val="00351F4A"/>
    <w:rsid w:val="00352A8B"/>
    <w:rsid w:val="003539A5"/>
    <w:rsid w:val="00354482"/>
    <w:rsid w:val="00354634"/>
    <w:rsid w:val="0035464F"/>
    <w:rsid w:val="0035671D"/>
    <w:rsid w:val="00361E72"/>
    <w:rsid w:val="003621A5"/>
    <w:rsid w:val="003626D2"/>
    <w:rsid w:val="00363D65"/>
    <w:rsid w:val="0036475C"/>
    <w:rsid w:val="00365D36"/>
    <w:rsid w:val="00371CA0"/>
    <w:rsid w:val="00371E33"/>
    <w:rsid w:val="00371F57"/>
    <w:rsid w:val="0037388C"/>
    <w:rsid w:val="00373B62"/>
    <w:rsid w:val="00374E0F"/>
    <w:rsid w:val="003750D6"/>
    <w:rsid w:val="003770CE"/>
    <w:rsid w:val="00377740"/>
    <w:rsid w:val="003777E6"/>
    <w:rsid w:val="00382F5C"/>
    <w:rsid w:val="00383475"/>
    <w:rsid w:val="00384AFB"/>
    <w:rsid w:val="0038749E"/>
    <w:rsid w:val="003921F0"/>
    <w:rsid w:val="0039300B"/>
    <w:rsid w:val="00394EEE"/>
    <w:rsid w:val="0039561A"/>
    <w:rsid w:val="0039578E"/>
    <w:rsid w:val="0039676C"/>
    <w:rsid w:val="00396F4A"/>
    <w:rsid w:val="003976CB"/>
    <w:rsid w:val="003A0195"/>
    <w:rsid w:val="003A02F1"/>
    <w:rsid w:val="003A03D5"/>
    <w:rsid w:val="003A261B"/>
    <w:rsid w:val="003A3449"/>
    <w:rsid w:val="003A3A28"/>
    <w:rsid w:val="003A650E"/>
    <w:rsid w:val="003A796E"/>
    <w:rsid w:val="003B0AA0"/>
    <w:rsid w:val="003B120A"/>
    <w:rsid w:val="003B2EE3"/>
    <w:rsid w:val="003B4F87"/>
    <w:rsid w:val="003C1F9C"/>
    <w:rsid w:val="003C3E39"/>
    <w:rsid w:val="003C5688"/>
    <w:rsid w:val="003C75A3"/>
    <w:rsid w:val="003C7EEF"/>
    <w:rsid w:val="003D090C"/>
    <w:rsid w:val="003D4E3D"/>
    <w:rsid w:val="003D5FC6"/>
    <w:rsid w:val="003D7552"/>
    <w:rsid w:val="003E15A2"/>
    <w:rsid w:val="003E2241"/>
    <w:rsid w:val="003E474C"/>
    <w:rsid w:val="003E501A"/>
    <w:rsid w:val="003E50E0"/>
    <w:rsid w:val="003E510A"/>
    <w:rsid w:val="003E57AE"/>
    <w:rsid w:val="003E5BF9"/>
    <w:rsid w:val="003E5F6E"/>
    <w:rsid w:val="003E7B02"/>
    <w:rsid w:val="003F0A62"/>
    <w:rsid w:val="003F0ABE"/>
    <w:rsid w:val="003F133B"/>
    <w:rsid w:val="003F1446"/>
    <w:rsid w:val="003F1C36"/>
    <w:rsid w:val="003F1EF6"/>
    <w:rsid w:val="003F4EE2"/>
    <w:rsid w:val="003F4FEA"/>
    <w:rsid w:val="003F5B1F"/>
    <w:rsid w:val="003F647C"/>
    <w:rsid w:val="003F7269"/>
    <w:rsid w:val="0040037B"/>
    <w:rsid w:val="004008AB"/>
    <w:rsid w:val="00402900"/>
    <w:rsid w:val="00403C4F"/>
    <w:rsid w:val="00404219"/>
    <w:rsid w:val="004059F7"/>
    <w:rsid w:val="0041062D"/>
    <w:rsid w:val="004106C6"/>
    <w:rsid w:val="00413B6E"/>
    <w:rsid w:val="00414894"/>
    <w:rsid w:val="00415A06"/>
    <w:rsid w:val="00415B4A"/>
    <w:rsid w:val="00416339"/>
    <w:rsid w:val="00422ACB"/>
    <w:rsid w:val="00423358"/>
    <w:rsid w:val="00425A9B"/>
    <w:rsid w:val="004260E8"/>
    <w:rsid w:val="00426CBD"/>
    <w:rsid w:val="00426F09"/>
    <w:rsid w:val="00427444"/>
    <w:rsid w:val="0043049C"/>
    <w:rsid w:val="0043070B"/>
    <w:rsid w:val="00433E48"/>
    <w:rsid w:val="0043413B"/>
    <w:rsid w:val="0043660F"/>
    <w:rsid w:val="00442B1F"/>
    <w:rsid w:val="00443000"/>
    <w:rsid w:val="00444CF2"/>
    <w:rsid w:val="00446CD2"/>
    <w:rsid w:val="00447567"/>
    <w:rsid w:val="00447D28"/>
    <w:rsid w:val="00447E15"/>
    <w:rsid w:val="00450F65"/>
    <w:rsid w:val="004513BF"/>
    <w:rsid w:val="00451EFC"/>
    <w:rsid w:val="00453C24"/>
    <w:rsid w:val="00455227"/>
    <w:rsid w:val="00455C88"/>
    <w:rsid w:val="00455F17"/>
    <w:rsid w:val="00456B9B"/>
    <w:rsid w:val="004633F8"/>
    <w:rsid w:val="00463440"/>
    <w:rsid w:val="0046410B"/>
    <w:rsid w:val="00465223"/>
    <w:rsid w:val="00466159"/>
    <w:rsid w:val="00466DB1"/>
    <w:rsid w:val="00470C9A"/>
    <w:rsid w:val="004715DD"/>
    <w:rsid w:val="00471909"/>
    <w:rsid w:val="00472F91"/>
    <w:rsid w:val="00473A8B"/>
    <w:rsid w:val="004741AD"/>
    <w:rsid w:val="00476073"/>
    <w:rsid w:val="00480145"/>
    <w:rsid w:val="004826BA"/>
    <w:rsid w:val="004838B2"/>
    <w:rsid w:val="00485B13"/>
    <w:rsid w:val="00486AE2"/>
    <w:rsid w:val="00486C22"/>
    <w:rsid w:val="004871E4"/>
    <w:rsid w:val="004873CA"/>
    <w:rsid w:val="004876CB"/>
    <w:rsid w:val="004879D2"/>
    <w:rsid w:val="004913BD"/>
    <w:rsid w:val="00492554"/>
    <w:rsid w:val="004956D3"/>
    <w:rsid w:val="00495B6A"/>
    <w:rsid w:val="00496CF0"/>
    <w:rsid w:val="00497463"/>
    <w:rsid w:val="004A0509"/>
    <w:rsid w:val="004A1229"/>
    <w:rsid w:val="004A1DFD"/>
    <w:rsid w:val="004A2C09"/>
    <w:rsid w:val="004A4E45"/>
    <w:rsid w:val="004A7992"/>
    <w:rsid w:val="004A7D6D"/>
    <w:rsid w:val="004B44A6"/>
    <w:rsid w:val="004B5048"/>
    <w:rsid w:val="004B5095"/>
    <w:rsid w:val="004B68FD"/>
    <w:rsid w:val="004B6EB3"/>
    <w:rsid w:val="004B773D"/>
    <w:rsid w:val="004B7931"/>
    <w:rsid w:val="004C0EA0"/>
    <w:rsid w:val="004C2277"/>
    <w:rsid w:val="004C2CD5"/>
    <w:rsid w:val="004C4A1B"/>
    <w:rsid w:val="004C554B"/>
    <w:rsid w:val="004C6854"/>
    <w:rsid w:val="004C704F"/>
    <w:rsid w:val="004C7C6F"/>
    <w:rsid w:val="004D26AD"/>
    <w:rsid w:val="004D3209"/>
    <w:rsid w:val="004D3FAA"/>
    <w:rsid w:val="004D484E"/>
    <w:rsid w:val="004D5C1F"/>
    <w:rsid w:val="004D6447"/>
    <w:rsid w:val="004D676C"/>
    <w:rsid w:val="004E2E89"/>
    <w:rsid w:val="004E2FFE"/>
    <w:rsid w:val="004E407F"/>
    <w:rsid w:val="004E5DFA"/>
    <w:rsid w:val="004E5E67"/>
    <w:rsid w:val="004E70D2"/>
    <w:rsid w:val="004F0E54"/>
    <w:rsid w:val="004F2858"/>
    <w:rsid w:val="004F2D90"/>
    <w:rsid w:val="004F2D9E"/>
    <w:rsid w:val="004F2FC3"/>
    <w:rsid w:val="004F31F9"/>
    <w:rsid w:val="004F4697"/>
    <w:rsid w:val="004F510F"/>
    <w:rsid w:val="004F5A3C"/>
    <w:rsid w:val="004F66DE"/>
    <w:rsid w:val="004F71DA"/>
    <w:rsid w:val="00500DD8"/>
    <w:rsid w:val="0050122A"/>
    <w:rsid w:val="0050159B"/>
    <w:rsid w:val="005017FA"/>
    <w:rsid w:val="00501E69"/>
    <w:rsid w:val="0050204A"/>
    <w:rsid w:val="00502156"/>
    <w:rsid w:val="00503AA6"/>
    <w:rsid w:val="00504105"/>
    <w:rsid w:val="0050658D"/>
    <w:rsid w:val="005076CF"/>
    <w:rsid w:val="005103B4"/>
    <w:rsid w:val="005111A5"/>
    <w:rsid w:val="00512020"/>
    <w:rsid w:val="005124CA"/>
    <w:rsid w:val="0051252B"/>
    <w:rsid w:val="00512AE7"/>
    <w:rsid w:val="00512E53"/>
    <w:rsid w:val="00513768"/>
    <w:rsid w:val="00514980"/>
    <w:rsid w:val="00516EB8"/>
    <w:rsid w:val="005176F7"/>
    <w:rsid w:val="00521D66"/>
    <w:rsid w:val="00522C1F"/>
    <w:rsid w:val="00524381"/>
    <w:rsid w:val="0052441B"/>
    <w:rsid w:val="005246F9"/>
    <w:rsid w:val="00524939"/>
    <w:rsid w:val="005250F3"/>
    <w:rsid w:val="00526EAE"/>
    <w:rsid w:val="00527420"/>
    <w:rsid w:val="0053075E"/>
    <w:rsid w:val="00530AEB"/>
    <w:rsid w:val="00531C0D"/>
    <w:rsid w:val="0053204B"/>
    <w:rsid w:val="00532B4B"/>
    <w:rsid w:val="00532EB0"/>
    <w:rsid w:val="005337C4"/>
    <w:rsid w:val="00533F18"/>
    <w:rsid w:val="00534423"/>
    <w:rsid w:val="005356A0"/>
    <w:rsid w:val="00536816"/>
    <w:rsid w:val="00537665"/>
    <w:rsid w:val="005409CC"/>
    <w:rsid w:val="00541EC9"/>
    <w:rsid w:val="0054204B"/>
    <w:rsid w:val="005425B5"/>
    <w:rsid w:val="00543D30"/>
    <w:rsid w:val="005450BE"/>
    <w:rsid w:val="00545FA7"/>
    <w:rsid w:val="00551F0F"/>
    <w:rsid w:val="005539CF"/>
    <w:rsid w:val="00553A78"/>
    <w:rsid w:val="00553D89"/>
    <w:rsid w:val="0055465A"/>
    <w:rsid w:val="0055661B"/>
    <w:rsid w:val="00556930"/>
    <w:rsid w:val="00565661"/>
    <w:rsid w:val="00572F1C"/>
    <w:rsid w:val="005732C9"/>
    <w:rsid w:val="005738FA"/>
    <w:rsid w:val="00575077"/>
    <w:rsid w:val="00575584"/>
    <w:rsid w:val="0057565E"/>
    <w:rsid w:val="00577E99"/>
    <w:rsid w:val="005827F3"/>
    <w:rsid w:val="00584342"/>
    <w:rsid w:val="00585A02"/>
    <w:rsid w:val="00585DF1"/>
    <w:rsid w:val="00586D30"/>
    <w:rsid w:val="00590EFB"/>
    <w:rsid w:val="00592298"/>
    <w:rsid w:val="005923FD"/>
    <w:rsid w:val="00592DCF"/>
    <w:rsid w:val="00594519"/>
    <w:rsid w:val="005952B4"/>
    <w:rsid w:val="00595FC2"/>
    <w:rsid w:val="00596FA9"/>
    <w:rsid w:val="00597094"/>
    <w:rsid w:val="005973F2"/>
    <w:rsid w:val="005977D2"/>
    <w:rsid w:val="005A08E3"/>
    <w:rsid w:val="005A0EDF"/>
    <w:rsid w:val="005A1D06"/>
    <w:rsid w:val="005A3731"/>
    <w:rsid w:val="005A44CC"/>
    <w:rsid w:val="005A60A1"/>
    <w:rsid w:val="005A6606"/>
    <w:rsid w:val="005A796C"/>
    <w:rsid w:val="005A7991"/>
    <w:rsid w:val="005A7A92"/>
    <w:rsid w:val="005A7B0B"/>
    <w:rsid w:val="005B0CDC"/>
    <w:rsid w:val="005B1523"/>
    <w:rsid w:val="005B26AC"/>
    <w:rsid w:val="005B4ACB"/>
    <w:rsid w:val="005B4EE9"/>
    <w:rsid w:val="005B4FA2"/>
    <w:rsid w:val="005B50BE"/>
    <w:rsid w:val="005C1E10"/>
    <w:rsid w:val="005C1EE8"/>
    <w:rsid w:val="005C4F82"/>
    <w:rsid w:val="005C7815"/>
    <w:rsid w:val="005C7D93"/>
    <w:rsid w:val="005D1822"/>
    <w:rsid w:val="005D244D"/>
    <w:rsid w:val="005D39ED"/>
    <w:rsid w:val="005D3E9A"/>
    <w:rsid w:val="005D4BB9"/>
    <w:rsid w:val="005D765A"/>
    <w:rsid w:val="005E1120"/>
    <w:rsid w:val="005E4F59"/>
    <w:rsid w:val="005E5103"/>
    <w:rsid w:val="005E57B7"/>
    <w:rsid w:val="005E60B9"/>
    <w:rsid w:val="005E65BC"/>
    <w:rsid w:val="005E7BCA"/>
    <w:rsid w:val="005E7FE2"/>
    <w:rsid w:val="005F0516"/>
    <w:rsid w:val="005F18D3"/>
    <w:rsid w:val="005F2955"/>
    <w:rsid w:val="005F333F"/>
    <w:rsid w:val="005F5DB2"/>
    <w:rsid w:val="005F7A39"/>
    <w:rsid w:val="00600A42"/>
    <w:rsid w:val="0060135B"/>
    <w:rsid w:val="00601505"/>
    <w:rsid w:val="00606663"/>
    <w:rsid w:val="00611796"/>
    <w:rsid w:val="00611DDE"/>
    <w:rsid w:val="00613726"/>
    <w:rsid w:val="00613D7C"/>
    <w:rsid w:val="00620502"/>
    <w:rsid w:val="006218D3"/>
    <w:rsid w:val="00623F87"/>
    <w:rsid w:val="00624250"/>
    <w:rsid w:val="006267A9"/>
    <w:rsid w:val="00627086"/>
    <w:rsid w:val="00627CF6"/>
    <w:rsid w:val="00630666"/>
    <w:rsid w:val="00630A8E"/>
    <w:rsid w:val="006313F8"/>
    <w:rsid w:val="00632744"/>
    <w:rsid w:val="006360E3"/>
    <w:rsid w:val="0063611D"/>
    <w:rsid w:val="00636359"/>
    <w:rsid w:val="006368F6"/>
    <w:rsid w:val="00640364"/>
    <w:rsid w:val="00642A4F"/>
    <w:rsid w:val="00642C4E"/>
    <w:rsid w:val="00642DBC"/>
    <w:rsid w:val="00645DFA"/>
    <w:rsid w:val="0064637C"/>
    <w:rsid w:val="00647FB2"/>
    <w:rsid w:val="00650F84"/>
    <w:rsid w:val="006516B8"/>
    <w:rsid w:val="006526E3"/>
    <w:rsid w:val="00653AAB"/>
    <w:rsid w:val="00657098"/>
    <w:rsid w:val="00657E1D"/>
    <w:rsid w:val="006608AD"/>
    <w:rsid w:val="00663A8E"/>
    <w:rsid w:val="00663B4C"/>
    <w:rsid w:val="00667904"/>
    <w:rsid w:val="00672131"/>
    <w:rsid w:val="00672B15"/>
    <w:rsid w:val="00672F84"/>
    <w:rsid w:val="0067747C"/>
    <w:rsid w:val="00677A1D"/>
    <w:rsid w:val="00680AD9"/>
    <w:rsid w:val="00680DF2"/>
    <w:rsid w:val="006830F4"/>
    <w:rsid w:val="0068439D"/>
    <w:rsid w:val="00684BF8"/>
    <w:rsid w:val="0068511E"/>
    <w:rsid w:val="00690758"/>
    <w:rsid w:val="00691569"/>
    <w:rsid w:val="00691663"/>
    <w:rsid w:val="00692A0F"/>
    <w:rsid w:val="006930C0"/>
    <w:rsid w:val="00694305"/>
    <w:rsid w:val="00694EDE"/>
    <w:rsid w:val="00695775"/>
    <w:rsid w:val="00695900"/>
    <w:rsid w:val="006976E2"/>
    <w:rsid w:val="006A0F57"/>
    <w:rsid w:val="006A21A9"/>
    <w:rsid w:val="006A2F14"/>
    <w:rsid w:val="006A36BD"/>
    <w:rsid w:val="006A44B6"/>
    <w:rsid w:val="006A7A98"/>
    <w:rsid w:val="006A7D01"/>
    <w:rsid w:val="006B17BF"/>
    <w:rsid w:val="006B1E50"/>
    <w:rsid w:val="006B5363"/>
    <w:rsid w:val="006B5629"/>
    <w:rsid w:val="006B62AA"/>
    <w:rsid w:val="006C151F"/>
    <w:rsid w:val="006C1806"/>
    <w:rsid w:val="006C3D37"/>
    <w:rsid w:val="006C4AE7"/>
    <w:rsid w:val="006C5480"/>
    <w:rsid w:val="006D0F7A"/>
    <w:rsid w:val="006D26DB"/>
    <w:rsid w:val="006D4F85"/>
    <w:rsid w:val="006D7D27"/>
    <w:rsid w:val="006E0512"/>
    <w:rsid w:val="006E19E8"/>
    <w:rsid w:val="006E21ED"/>
    <w:rsid w:val="006E386E"/>
    <w:rsid w:val="006E39B6"/>
    <w:rsid w:val="006E3B9A"/>
    <w:rsid w:val="006E3C56"/>
    <w:rsid w:val="006E4CB5"/>
    <w:rsid w:val="006E726B"/>
    <w:rsid w:val="006F076B"/>
    <w:rsid w:val="006F0899"/>
    <w:rsid w:val="006F1FFC"/>
    <w:rsid w:val="006F239A"/>
    <w:rsid w:val="006F2A24"/>
    <w:rsid w:val="006F3DD0"/>
    <w:rsid w:val="006F4F7F"/>
    <w:rsid w:val="006F569F"/>
    <w:rsid w:val="006F6B61"/>
    <w:rsid w:val="006F6B87"/>
    <w:rsid w:val="007026A6"/>
    <w:rsid w:val="00703604"/>
    <w:rsid w:val="00703E84"/>
    <w:rsid w:val="00703F75"/>
    <w:rsid w:val="00703FAD"/>
    <w:rsid w:val="0070464E"/>
    <w:rsid w:val="00706B9E"/>
    <w:rsid w:val="00707D37"/>
    <w:rsid w:val="0071354F"/>
    <w:rsid w:val="00716224"/>
    <w:rsid w:val="0071791D"/>
    <w:rsid w:val="007200E6"/>
    <w:rsid w:val="00721DB5"/>
    <w:rsid w:val="00721EA8"/>
    <w:rsid w:val="00723BA8"/>
    <w:rsid w:val="00727E8C"/>
    <w:rsid w:val="00733289"/>
    <w:rsid w:val="00734F8E"/>
    <w:rsid w:val="00735E3A"/>
    <w:rsid w:val="00736511"/>
    <w:rsid w:val="00736F84"/>
    <w:rsid w:val="00737A95"/>
    <w:rsid w:val="00741F97"/>
    <w:rsid w:val="00742788"/>
    <w:rsid w:val="00742F6A"/>
    <w:rsid w:val="00745BA1"/>
    <w:rsid w:val="00746BBE"/>
    <w:rsid w:val="00747B52"/>
    <w:rsid w:val="00747DD2"/>
    <w:rsid w:val="007500E8"/>
    <w:rsid w:val="00750ACC"/>
    <w:rsid w:val="0075238E"/>
    <w:rsid w:val="00754818"/>
    <w:rsid w:val="00755565"/>
    <w:rsid w:val="00755F09"/>
    <w:rsid w:val="00756998"/>
    <w:rsid w:val="00760789"/>
    <w:rsid w:val="00762AF0"/>
    <w:rsid w:val="00763867"/>
    <w:rsid w:val="00764718"/>
    <w:rsid w:val="00765A31"/>
    <w:rsid w:val="0076634C"/>
    <w:rsid w:val="00766D2D"/>
    <w:rsid w:val="007671A0"/>
    <w:rsid w:val="007714FB"/>
    <w:rsid w:val="00772B2C"/>
    <w:rsid w:val="00772E59"/>
    <w:rsid w:val="0077345D"/>
    <w:rsid w:val="00773765"/>
    <w:rsid w:val="00773CCD"/>
    <w:rsid w:val="00774F02"/>
    <w:rsid w:val="007756B6"/>
    <w:rsid w:val="00775AC1"/>
    <w:rsid w:val="00776115"/>
    <w:rsid w:val="00776B3A"/>
    <w:rsid w:val="007776C1"/>
    <w:rsid w:val="00777840"/>
    <w:rsid w:val="007838DE"/>
    <w:rsid w:val="00783B66"/>
    <w:rsid w:val="00783CAF"/>
    <w:rsid w:val="00784762"/>
    <w:rsid w:val="00784B84"/>
    <w:rsid w:val="00785DE3"/>
    <w:rsid w:val="00785E77"/>
    <w:rsid w:val="00786601"/>
    <w:rsid w:val="0078766E"/>
    <w:rsid w:val="00790AAA"/>
    <w:rsid w:val="00790B70"/>
    <w:rsid w:val="007910D4"/>
    <w:rsid w:val="007930D7"/>
    <w:rsid w:val="0079371D"/>
    <w:rsid w:val="00794C94"/>
    <w:rsid w:val="00796A8D"/>
    <w:rsid w:val="007A0558"/>
    <w:rsid w:val="007A1A82"/>
    <w:rsid w:val="007B0129"/>
    <w:rsid w:val="007B17B5"/>
    <w:rsid w:val="007B2900"/>
    <w:rsid w:val="007B29E5"/>
    <w:rsid w:val="007B2EA4"/>
    <w:rsid w:val="007B3386"/>
    <w:rsid w:val="007B3EBC"/>
    <w:rsid w:val="007B475E"/>
    <w:rsid w:val="007B7CFE"/>
    <w:rsid w:val="007B7DBA"/>
    <w:rsid w:val="007C220A"/>
    <w:rsid w:val="007C2528"/>
    <w:rsid w:val="007C3B88"/>
    <w:rsid w:val="007D1144"/>
    <w:rsid w:val="007D13D4"/>
    <w:rsid w:val="007D1BF4"/>
    <w:rsid w:val="007D3287"/>
    <w:rsid w:val="007D5A3F"/>
    <w:rsid w:val="007D5E3F"/>
    <w:rsid w:val="007D7074"/>
    <w:rsid w:val="007D78FA"/>
    <w:rsid w:val="007D7EFB"/>
    <w:rsid w:val="007E0B8B"/>
    <w:rsid w:val="007E1490"/>
    <w:rsid w:val="007E17CA"/>
    <w:rsid w:val="007E22A2"/>
    <w:rsid w:val="007E4EFB"/>
    <w:rsid w:val="007E535F"/>
    <w:rsid w:val="007E5F97"/>
    <w:rsid w:val="007E6429"/>
    <w:rsid w:val="007F0056"/>
    <w:rsid w:val="007F2110"/>
    <w:rsid w:val="007F215E"/>
    <w:rsid w:val="007F604A"/>
    <w:rsid w:val="008000F0"/>
    <w:rsid w:val="008001AA"/>
    <w:rsid w:val="00801E21"/>
    <w:rsid w:val="00801E89"/>
    <w:rsid w:val="008038A6"/>
    <w:rsid w:val="00803D8A"/>
    <w:rsid w:val="008047ED"/>
    <w:rsid w:val="00805972"/>
    <w:rsid w:val="008107B7"/>
    <w:rsid w:val="00810939"/>
    <w:rsid w:val="00810C1F"/>
    <w:rsid w:val="00810DAA"/>
    <w:rsid w:val="00811578"/>
    <w:rsid w:val="00812826"/>
    <w:rsid w:val="008131AF"/>
    <w:rsid w:val="00816137"/>
    <w:rsid w:val="00817049"/>
    <w:rsid w:val="00817325"/>
    <w:rsid w:val="00817CA9"/>
    <w:rsid w:val="0082052D"/>
    <w:rsid w:val="0082498D"/>
    <w:rsid w:val="00824AF5"/>
    <w:rsid w:val="00825765"/>
    <w:rsid w:val="00826C55"/>
    <w:rsid w:val="00826F18"/>
    <w:rsid w:val="00827010"/>
    <w:rsid w:val="00830B9C"/>
    <w:rsid w:val="00833027"/>
    <w:rsid w:val="00833597"/>
    <w:rsid w:val="00833A9F"/>
    <w:rsid w:val="008347BB"/>
    <w:rsid w:val="00834D31"/>
    <w:rsid w:val="00840C96"/>
    <w:rsid w:val="00841252"/>
    <w:rsid w:val="00841A7A"/>
    <w:rsid w:val="00841D1B"/>
    <w:rsid w:val="008422A7"/>
    <w:rsid w:val="0084575E"/>
    <w:rsid w:val="00845F92"/>
    <w:rsid w:val="0084704B"/>
    <w:rsid w:val="008504DA"/>
    <w:rsid w:val="00850893"/>
    <w:rsid w:val="008508AB"/>
    <w:rsid w:val="008540D7"/>
    <w:rsid w:val="00857316"/>
    <w:rsid w:val="0085740F"/>
    <w:rsid w:val="00857C33"/>
    <w:rsid w:val="00860765"/>
    <w:rsid w:val="008612AC"/>
    <w:rsid w:val="0086288F"/>
    <w:rsid w:val="008632DF"/>
    <w:rsid w:val="00863D50"/>
    <w:rsid w:val="0086559D"/>
    <w:rsid w:val="00866719"/>
    <w:rsid w:val="008673EE"/>
    <w:rsid w:val="0087407A"/>
    <w:rsid w:val="0087440F"/>
    <w:rsid w:val="00874510"/>
    <w:rsid w:val="00874968"/>
    <w:rsid w:val="00875B4E"/>
    <w:rsid w:val="00877CB6"/>
    <w:rsid w:val="00880EE0"/>
    <w:rsid w:val="0088110B"/>
    <w:rsid w:val="00881532"/>
    <w:rsid w:val="00883C0C"/>
    <w:rsid w:val="00885D23"/>
    <w:rsid w:val="00885FF5"/>
    <w:rsid w:val="0088789C"/>
    <w:rsid w:val="00887CE1"/>
    <w:rsid w:val="008922EF"/>
    <w:rsid w:val="0089241A"/>
    <w:rsid w:val="00893EA2"/>
    <w:rsid w:val="0089416D"/>
    <w:rsid w:val="008952BD"/>
    <w:rsid w:val="008965EA"/>
    <w:rsid w:val="008A23B3"/>
    <w:rsid w:val="008A43CD"/>
    <w:rsid w:val="008A500F"/>
    <w:rsid w:val="008A61A8"/>
    <w:rsid w:val="008A6EA4"/>
    <w:rsid w:val="008B0BFC"/>
    <w:rsid w:val="008B1341"/>
    <w:rsid w:val="008B19A3"/>
    <w:rsid w:val="008B2677"/>
    <w:rsid w:val="008B2C57"/>
    <w:rsid w:val="008B3C13"/>
    <w:rsid w:val="008B4193"/>
    <w:rsid w:val="008B4E71"/>
    <w:rsid w:val="008B53C4"/>
    <w:rsid w:val="008B7C58"/>
    <w:rsid w:val="008B7DA4"/>
    <w:rsid w:val="008C1307"/>
    <w:rsid w:val="008C1C4C"/>
    <w:rsid w:val="008C1D1C"/>
    <w:rsid w:val="008C23D8"/>
    <w:rsid w:val="008C2A4A"/>
    <w:rsid w:val="008C2AC3"/>
    <w:rsid w:val="008C46D8"/>
    <w:rsid w:val="008C625A"/>
    <w:rsid w:val="008D0805"/>
    <w:rsid w:val="008D0862"/>
    <w:rsid w:val="008D0D27"/>
    <w:rsid w:val="008D1627"/>
    <w:rsid w:val="008D1AAB"/>
    <w:rsid w:val="008D2477"/>
    <w:rsid w:val="008D479F"/>
    <w:rsid w:val="008D4B67"/>
    <w:rsid w:val="008D63A3"/>
    <w:rsid w:val="008D64E1"/>
    <w:rsid w:val="008D73BB"/>
    <w:rsid w:val="008D7DCE"/>
    <w:rsid w:val="008E2321"/>
    <w:rsid w:val="008E3E33"/>
    <w:rsid w:val="008E4BD0"/>
    <w:rsid w:val="008E5E43"/>
    <w:rsid w:val="008E7D76"/>
    <w:rsid w:val="008F1759"/>
    <w:rsid w:val="008F2DC9"/>
    <w:rsid w:val="008F3F9E"/>
    <w:rsid w:val="008F4BA5"/>
    <w:rsid w:val="008F5223"/>
    <w:rsid w:val="008F578C"/>
    <w:rsid w:val="008F6100"/>
    <w:rsid w:val="009012D9"/>
    <w:rsid w:val="00901968"/>
    <w:rsid w:val="009025E4"/>
    <w:rsid w:val="00903306"/>
    <w:rsid w:val="00903836"/>
    <w:rsid w:val="00904E0B"/>
    <w:rsid w:val="00905958"/>
    <w:rsid w:val="009063A6"/>
    <w:rsid w:val="00907AFE"/>
    <w:rsid w:val="009112CA"/>
    <w:rsid w:val="00913981"/>
    <w:rsid w:val="00916996"/>
    <w:rsid w:val="00916AC7"/>
    <w:rsid w:val="00916ACF"/>
    <w:rsid w:val="00916F69"/>
    <w:rsid w:val="00921668"/>
    <w:rsid w:val="00921731"/>
    <w:rsid w:val="00921DB8"/>
    <w:rsid w:val="00921FE1"/>
    <w:rsid w:val="00923C72"/>
    <w:rsid w:val="0092723D"/>
    <w:rsid w:val="00927493"/>
    <w:rsid w:val="0093056D"/>
    <w:rsid w:val="00930649"/>
    <w:rsid w:val="009308B4"/>
    <w:rsid w:val="00932FAA"/>
    <w:rsid w:val="009332A8"/>
    <w:rsid w:val="0093358D"/>
    <w:rsid w:val="00934353"/>
    <w:rsid w:val="009367D5"/>
    <w:rsid w:val="00936AEF"/>
    <w:rsid w:val="00937178"/>
    <w:rsid w:val="009379F1"/>
    <w:rsid w:val="00940AFE"/>
    <w:rsid w:val="009419A2"/>
    <w:rsid w:val="00941AFB"/>
    <w:rsid w:val="0094279F"/>
    <w:rsid w:val="009478BE"/>
    <w:rsid w:val="00947E5F"/>
    <w:rsid w:val="0095007F"/>
    <w:rsid w:val="00950E7F"/>
    <w:rsid w:val="00952B30"/>
    <w:rsid w:val="009534A5"/>
    <w:rsid w:val="00953DBA"/>
    <w:rsid w:val="00954FD8"/>
    <w:rsid w:val="0095682C"/>
    <w:rsid w:val="00956B21"/>
    <w:rsid w:val="00957487"/>
    <w:rsid w:val="00957C7A"/>
    <w:rsid w:val="00957D3C"/>
    <w:rsid w:val="00961B2D"/>
    <w:rsid w:val="00961E48"/>
    <w:rsid w:val="00964160"/>
    <w:rsid w:val="0096522C"/>
    <w:rsid w:val="009668A5"/>
    <w:rsid w:val="0097075C"/>
    <w:rsid w:val="009731E5"/>
    <w:rsid w:val="00973574"/>
    <w:rsid w:val="00974204"/>
    <w:rsid w:val="00977E90"/>
    <w:rsid w:val="00980D6D"/>
    <w:rsid w:val="0098218C"/>
    <w:rsid w:val="009828B8"/>
    <w:rsid w:val="00982B40"/>
    <w:rsid w:val="00982DD8"/>
    <w:rsid w:val="00982FF0"/>
    <w:rsid w:val="009836A8"/>
    <w:rsid w:val="00984A93"/>
    <w:rsid w:val="00984FE1"/>
    <w:rsid w:val="00985AF6"/>
    <w:rsid w:val="00985D3F"/>
    <w:rsid w:val="00986662"/>
    <w:rsid w:val="00986ADA"/>
    <w:rsid w:val="00990372"/>
    <w:rsid w:val="00991C36"/>
    <w:rsid w:val="00991F4F"/>
    <w:rsid w:val="009924A7"/>
    <w:rsid w:val="00993181"/>
    <w:rsid w:val="00994C13"/>
    <w:rsid w:val="00996E3C"/>
    <w:rsid w:val="00997CFB"/>
    <w:rsid w:val="00997F59"/>
    <w:rsid w:val="009A08F5"/>
    <w:rsid w:val="009A25B2"/>
    <w:rsid w:val="009A319A"/>
    <w:rsid w:val="009A3A16"/>
    <w:rsid w:val="009A40F9"/>
    <w:rsid w:val="009A4FD1"/>
    <w:rsid w:val="009A5715"/>
    <w:rsid w:val="009A577D"/>
    <w:rsid w:val="009A6037"/>
    <w:rsid w:val="009A6333"/>
    <w:rsid w:val="009A6C33"/>
    <w:rsid w:val="009A7B9A"/>
    <w:rsid w:val="009A7BC0"/>
    <w:rsid w:val="009B151D"/>
    <w:rsid w:val="009B2B16"/>
    <w:rsid w:val="009B41C3"/>
    <w:rsid w:val="009B4864"/>
    <w:rsid w:val="009B4FDB"/>
    <w:rsid w:val="009B5D61"/>
    <w:rsid w:val="009C0313"/>
    <w:rsid w:val="009C1216"/>
    <w:rsid w:val="009C3127"/>
    <w:rsid w:val="009C38DB"/>
    <w:rsid w:val="009C3FB2"/>
    <w:rsid w:val="009C65C0"/>
    <w:rsid w:val="009C771A"/>
    <w:rsid w:val="009C7793"/>
    <w:rsid w:val="009C7B33"/>
    <w:rsid w:val="009D0DBA"/>
    <w:rsid w:val="009D27EC"/>
    <w:rsid w:val="009D3914"/>
    <w:rsid w:val="009D42D1"/>
    <w:rsid w:val="009D4AFB"/>
    <w:rsid w:val="009D6574"/>
    <w:rsid w:val="009D6B19"/>
    <w:rsid w:val="009D6BF0"/>
    <w:rsid w:val="009D7E94"/>
    <w:rsid w:val="009E2217"/>
    <w:rsid w:val="009E3999"/>
    <w:rsid w:val="009E63E2"/>
    <w:rsid w:val="009F0EA3"/>
    <w:rsid w:val="009F1785"/>
    <w:rsid w:val="009F212F"/>
    <w:rsid w:val="009F51BA"/>
    <w:rsid w:val="009F539B"/>
    <w:rsid w:val="009F64AB"/>
    <w:rsid w:val="009F65CA"/>
    <w:rsid w:val="009F6607"/>
    <w:rsid w:val="009F681B"/>
    <w:rsid w:val="009F68E7"/>
    <w:rsid w:val="009F7905"/>
    <w:rsid w:val="009F7C4F"/>
    <w:rsid w:val="009F7DBD"/>
    <w:rsid w:val="00A0018A"/>
    <w:rsid w:val="00A0543A"/>
    <w:rsid w:val="00A05BA1"/>
    <w:rsid w:val="00A07D42"/>
    <w:rsid w:val="00A11C55"/>
    <w:rsid w:val="00A12B1E"/>
    <w:rsid w:val="00A12EB5"/>
    <w:rsid w:val="00A213FC"/>
    <w:rsid w:val="00A21FB8"/>
    <w:rsid w:val="00A23F74"/>
    <w:rsid w:val="00A249AA"/>
    <w:rsid w:val="00A2725A"/>
    <w:rsid w:val="00A301C0"/>
    <w:rsid w:val="00A3115A"/>
    <w:rsid w:val="00A32792"/>
    <w:rsid w:val="00A33E2A"/>
    <w:rsid w:val="00A34034"/>
    <w:rsid w:val="00A34BAB"/>
    <w:rsid w:val="00A355EA"/>
    <w:rsid w:val="00A35947"/>
    <w:rsid w:val="00A36E23"/>
    <w:rsid w:val="00A40EEA"/>
    <w:rsid w:val="00A4111A"/>
    <w:rsid w:val="00A44B93"/>
    <w:rsid w:val="00A44D26"/>
    <w:rsid w:val="00A4589D"/>
    <w:rsid w:val="00A506B4"/>
    <w:rsid w:val="00A50902"/>
    <w:rsid w:val="00A5181C"/>
    <w:rsid w:val="00A52F4D"/>
    <w:rsid w:val="00A54831"/>
    <w:rsid w:val="00A5633C"/>
    <w:rsid w:val="00A56D93"/>
    <w:rsid w:val="00A57673"/>
    <w:rsid w:val="00A6334E"/>
    <w:rsid w:val="00A64319"/>
    <w:rsid w:val="00A64E8D"/>
    <w:rsid w:val="00A65269"/>
    <w:rsid w:val="00A65623"/>
    <w:rsid w:val="00A67EE5"/>
    <w:rsid w:val="00A72D83"/>
    <w:rsid w:val="00A736EB"/>
    <w:rsid w:val="00A74A7F"/>
    <w:rsid w:val="00A757F3"/>
    <w:rsid w:val="00A75CCB"/>
    <w:rsid w:val="00A82E2A"/>
    <w:rsid w:val="00A83D85"/>
    <w:rsid w:val="00A8487A"/>
    <w:rsid w:val="00A84D69"/>
    <w:rsid w:val="00A862AA"/>
    <w:rsid w:val="00A874E2"/>
    <w:rsid w:val="00A90237"/>
    <w:rsid w:val="00A92463"/>
    <w:rsid w:val="00A934D8"/>
    <w:rsid w:val="00A94EEB"/>
    <w:rsid w:val="00A965F2"/>
    <w:rsid w:val="00AA22FE"/>
    <w:rsid w:val="00AA5576"/>
    <w:rsid w:val="00AA7B96"/>
    <w:rsid w:val="00AA7E9B"/>
    <w:rsid w:val="00AB0022"/>
    <w:rsid w:val="00AB03F5"/>
    <w:rsid w:val="00AB2031"/>
    <w:rsid w:val="00AB24C3"/>
    <w:rsid w:val="00AB3E74"/>
    <w:rsid w:val="00AB70C0"/>
    <w:rsid w:val="00AB7271"/>
    <w:rsid w:val="00AC1AA6"/>
    <w:rsid w:val="00AC2FD3"/>
    <w:rsid w:val="00AC3471"/>
    <w:rsid w:val="00AC4A3E"/>
    <w:rsid w:val="00AD062D"/>
    <w:rsid w:val="00AD0AE7"/>
    <w:rsid w:val="00AD1881"/>
    <w:rsid w:val="00AD2A9B"/>
    <w:rsid w:val="00AD49B0"/>
    <w:rsid w:val="00AD4A25"/>
    <w:rsid w:val="00AD5F18"/>
    <w:rsid w:val="00AD6531"/>
    <w:rsid w:val="00AD65AE"/>
    <w:rsid w:val="00AD702D"/>
    <w:rsid w:val="00AD725A"/>
    <w:rsid w:val="00AD7265"/>
    <w:rsid w:val="00AD7820"/>
    <w:rsid w:val="00AE00AF"/>
    <w:rsid w:val="00AE0F35"/>
    <w:rsid w:val="00AE0F5A"/>
    <w:rsid w:val="00AE1C6E"/>
    <w:rsid w:val="00AE263E"/>
    <w:rsid w:val="00AE2F01"/>
    <w:rsid w:val="00AE39AE"/>
    <w:rsid w:val="00AE3D6B"/>
    <w:rsid w:val="00AE45BA"/>
    <w:rsid w:val="00AE5962"/>
    <w:rsid w:val="00AE59DE"/>
    <w:rsid w:val="00AE5D3B"/>
    <w:rsid w:val="00AE6163"/>
    <w:rsid w:val="00AF0788"/>
    <w:rsid w:val="00AF2925"/>
    <w:rsid w:val="00AF3C2B"/>
    <w:rsid w:val="00AF44B2"/>
    <w:rsid w:val="00AF5FA8"/>
    <w:rsid w:val="00AF6FD4"/>
    <w:rsid w:val="00AF7540"/>
    <w:rsid w:val="00B00135"/>
    <w:rsid w:val="00B03A10"/>
    <w:rsid w:val="00B04431"/>
    <w:rsid w:val="00B04FE4"/>
    <w:rsid w:val="00B05D92"/>
    <w:rsid w:val="00B07065"/>
    <w:rsid w:val="00B07627"/>
    <w:rsid w:val="00B1207C"/>
    <w:rsid w:val="00B12358"/>
    <w:rsid w:val="00B1303F"/>
    <w:rsid w:val="00B143CA"/>
    <w:rsid w:val="00B147C5"/>
    <w:rsid w:val="00B150E8"/>
    <w:rsid w:val="00B1575B"/>
    <w:rsid w:val="00B166C5"/>
    <w:rsid w:val="00B20D2C"/>
    <w:rsid w:val="00B222EB"/>
    <w:rsid w:val="00B22C14"/>
    <w:rsid w:val="00B230E9"/>
    <w:rsid w:val="00B23B91"/>
    <w:rsid w:val="00B23CA9"/>
    <w:rsid w:val="00B255E9"/>
    <w:rsid w:val="00B264A2"/>
    <w:rsid w:val="00B3323C"/>
    <w:rsid w:val="00B337AE"/>
    <w:rsid w:val="00B3413C"/>
    <w:rsid w:val="00B361AD"/>
    <w:rsid w:val="00B37218"/>
    <w:rsid w:val="00B37E42"/>
    <w:rsid w:val="00B41C7A"/>
    <w:rsid w:val="00B41DC3"/>
    <w:rsid w:val="00B42608"/>
    <w:rsid w:val="00B42913"/>
    <w:rsid w:val="00B446D0"/>
    <w:rsid w:val="00B46978"/>
    <w:rsid w:val="00B46D80"/>
    <w:rsid w:val="00B5006B"/>
    <w:rsid w:val="00B50951"/>
    <w:rsid w:val="00B5101D"/>
    <w:rsid w:val="00B513DA"/>
    <w:rsid w:val="00B519F0"/>
    <w:rsid w:val="00B52893"/>
    <w:rsid w:val="00B530B4"/>
    <w:rsid w:val="00B53D63"/>
    <w:rsid w:val="00B543B5"/>
    <w:rsid w:val="00B54D73"/>
    <w:rsid w:val="00B54EEB"/>
    <w:rsid w:val="00B55C36"/>
    <w:rsid w:val="00B5652F"/>
    <w:rsid w:val="00B57D8B"/>
    <w:rsid w:val="00B60DF1"/>
    <w:rsid w:val="00B60F47"/>
    <w:rsid w:val="00B60FBC"/>
    <w:rsid w:val="00B614C3"/>
    <w:rsid w:val="00B621C3"/>
    <w:rsid w:val="00B643EA"/>
    <w:rsid w:val="00B64576"/>
    <w:rsid w:val="00B65918"/>
    <w:rsid w:val="00B678B8"/>
    <w:rsid w:val="00B70830"/>
    <w:rsid w:val="00B710CB"/>
    <w:rsid w:val="00B717BD"/>
    <w:rsid w:val="00B73432"/>
    <w:rsid w:val="00B74ED5"/>
    <w:rsid w:val="00B75AAF"/>
    <w:rsid w:val="00B761F3"/>
    <w:rsid w:val="00B76367"/>
    <w:rsid w:val="00B77183"/>
    <w:rsid w:val="00B8279B"/>
    <w:rsid w:val="00B82853"/>
    <w:rsid w:val="00B83F6A"/>
    <w:rsid w:val="00B8417F"/>
    <w:rsid w:val="00B848D6"/>
    <w:rsid w:val="00B84FEB"/>
    <w:rsid w:val="00B90588"/>
    <w:rsid w:val="00B906B8"/>
    <w:rsid w:val="00B92AC7"/>
    <w:rsid w:val="00B92E2A"/>
    <w:rsid w:val="00B933F6"/>
    <w:rsid w:val="00B94051"/>
    <w:rsid w:val="00B94E5A"/>
    <w:rsid w:val="00B96C51"/>
    <w:rsid w:val="00B97206"/>
    <w:rsid w:val="00B97E28"/>
    <w:rsid w:val="00BA0E0F"/>
    <w:rsid w:val="00BA143D"/>
    <w:rsid w:val="00BA1F2F"/>
    <w:rsid w:val="00BA2A97"/>
    <w:rsid w:val="00BA2E9E"/>
    <w:rsid w:val="00BA49AF"/>
    <w:rsid w:val="00BA520C"/>
    <w:rsid w:val="00BA54C3"/>
    <w:rsid w:val="00BA5580"/>
    <w:rsid w:val="00BA5D74"/>
    <w:rsid w:val="00BA5DD6"/>
    <w:rsid w:val="00BA6670"/>
    <w:rsid w:val="00BB0076"/>
    <w:rsid w:val="00BB044D"/>
    <w:rsid w:val="00BB2356"/>
    <w:rsid w:val="00BB25C8"/>
    <w:rsid w:val="00BB45DA"/>
    <w:rsid w:val="00BB47C0"/>
    <w:rsid w:val="00BB4929"/>
    <w:rsid w:val="00BB58BB"/>
    <w:rsid w:val="00BB6079"/>
    <w:rsid w:val="00BB7D47"/>
    <w:rsid w:val="00BB7E41"/>
    <w:rsid w:val="00BC1D3D"/>
    <w:rsid w:val="00BC2EFB"/>
    <w:rsid w:val="00BC32CD"/>
    <w:rsid w:val="00BC3A40"/>
    <w:rsid w:val="00BC3EBE"/>
    <w:rsid w:val="00BC65BA"/>
    <w:rsid w:val="00BD19C2"/>
    <w:rsid w:val="00BD6B17"/>
    <w:rsid w:val="00BD6F2B"/>
    <w:rsid w:val="00BD7590"/>
    <w:rsid w:val="00BE0E5C"/>
    <w:rsid w:val="00BE1D97"/>
    <w:rsid w:val="00BE22DB"/>
    <w:rsid w:val="00BE3291"/>
    <w:rsid w:val="00BE66D7"/>
    <w:rsid w:val="00BE7154"/>
    <w:rsid w:val="00BF0B6A"/>
    <w:rsid w:val="00BF0DF6"/>
    <w:rsid w:val="00BF262B"/>
    <w:rsid w:val="00BF3700"/>
    <w:rsid w:val="00BF45E6"/>
    <w:rsid w:val="00BF508B"/>
    <w:rsid w:val="00BF5E0E"/>
    <w:rsid w:val="00BF605F"/>
    <w:rsid w:val="00BF6081"/>
    <w:rsid w:val="00BF7264"/>
    <w:rsid w:val="00BF7E23"/>
    <w:rsid w:val="00C0296D"/>
    <w:rsid w:val="00C02CE1"/>
    <w:rsid w:val="00C032AC"/>
    <w:rsid w:val="00C03AEB"/>
    <w:rsid w:val="00C069E9"/>
    <w:rsid w:val="00C07677"/>
    <w:rsid w:val="00C109F3"/>
    <w:rsid w:val="00C10D51"/>
    <w:rsid w:val="00C10E98"/>
    <w:rsid w:val="00C12C2E"/>
    <w:rsid w:val="00C1498A"/>
    <w:rsid w:val="00C171FE"/>
    <w:rsid w:val="00C175FD"/>
    <w:rsid w:val="00C2209C"/>
    <w:rsid w:val="00C25204"/>
    <w:rsid w:val="00C26684"/>
    <w:rsid w:val="00C2778C"/>
    <w:rsid w:val="00C312AD"/>
    <w:rsid w:val="00C32CB3"/>
    <w:rsid w:val="00C32F7F"/>
    <w:rsid w:val="00C33686"/>
    <w:rsid w:val="00C3424B"/>
    <w:rsid w:val="00C37031"/>
    <w:rsid w:val="00C40040"/>
    <w:rsid w:val="00C41387"/>
    <w:rsid w:val="00C430F8"/>
    <w:rsid w:val="00C46F97"/>
    <w:rsid w:val="00C476EB"/>
    <w:rsid w:val="00C50EE1"/>
    <w:rsid w:val="00C5122F"/>
    <w:rsid w:val="00C52033"/>
    <w:rsid w:val="00C5217E"/>
    <w:rsid w:val="00C52781"/>
    <w:rsid w:val="00C54116"/>
    <w:rsid w:val="00C5591F"/>
    <w:rsid w:val="00C55A81"/>
    <w:rsid w:val="00C57B3D"/>
    <w:rsid w:val="00C60709"/>
    <w:rsid w:val="00C62E76"/>
    <w:rsid w:val="00C63888"/>
    <w:rsid w:val="00C651C5"/>
    <w:rsid w:val="00C653D5"/>
    <w:rsid w:val="00C65595"/>
    <w:rsid w:val="00C66535"/>
    <w:rsid w:val="00C70F78"/>
    <w:rsid w:val="00C71B99"/>
    <w:rsid w:val="00C71F92"/>
    <w:rsid w:val="00C74CC6"/>
    <w:rsid w:val="00C76AAA"/>
    <w:rsid w:val="00C815F8"/>
    <w:rsid w:val="00C824A6"/>
    <w:rsid w:val="00C829F6"/>
    <w:rsid w:val="00C82B1E"/>
    <w:rsid w:val="00C86577"/>
    <w:rsid w:val="00C86B38"/>
    <w:rsid w:val="00C93350"/>
    <w:rsid w:val="00C96653"/>
    <w:rsid w:val="00C96BC8"/>
    <w:rsid w:val="00CA1C6B"/>
    <w:rsid w:val="00CA350B"/>
    <w:rsid w:val="00CA3517"/>
    <w:rsid w:val="00CA54E9"/>
    <w:rsid w:val="00CA5778"/>
    <w:rsid w:val="00CA5A37"/>
    <w:rsid w:val="00CA608A"/>
    <w:rsid w:val="00CA678D"/>
    <w:rsid w:val="00CA686F"/>
    <w:rsid w:val="00CA6D3D"/>
    <w:rsid w:val="00CB29FF"/>
    <w:rsid w:val="00CB4266"/>
    <w:rsid w:val="00CB5961"/>
    <w:rsid w:val="00CB73A3"/>
    <w:rsid w:val="00CB7BBA"/>
    <w:rsid w:val="00CB7E71"/>
    <w:rsid w:val="00CC0B69"/>
    <w:rsid w:val="00CC21CB"/>
    <w:rsid w:val="00CC2DE2"/>
    <w:rsid w:val="00CC5237"/>
    <w:rsid w:val="00CC5FBC"/>
    <w:rsid w:val="00CC6A1C"/>
    <w:rsid w:val="00CC7282"/>
    <w:rsid w:val="00CC7AAE"/>
    <w:rsid w:val="00CD0B7E"/>
    <w:rsid w:val="00CD17A4"/>
    <w:rsid w:val="00CD290C"/>
    <w:rsid w:val="00CD366E"/>
    <w:rsid w:val="00CD3930"/>
    <w:rsid w:val="00CD4646"/>
    <w:rsid w:val="00CD4685"/>
    <w:rsid w:val="00CD654F"/>
    <w:rsid w:val="00CE1B43"/>
    <w:rsid w:val="00CE24F7"/>
    <w:rsid w:val="00CE2EA1"/>
    <w:rsid w:val="00CE5666"/>
    <w:rsid w:val="00CE6715"/>
    <w:rsid w:val="00CE6BA1"/>
    <w:rsid w:val="00CE6E94"/>
    <w:rsid w:val="00CE71B0"/>
    <w:rsid w:val="00CF131B"/>
    <w:rsid w:val="00CF435F"/>
    <w:rsid w:val="00CF4D8A"/>
    <w:rsid w:val="00CF5064"/>
    <w:rsid w:val="00D015C8"/>
    <w:rsid w:val="00D0162D"/>
    <w:rsid w:val="00D02366"/>
    <w:rsid w:val="00D032DE"/>
    <w:rsid w:val="00D043EF"/>
    <w:rsid w:val="00D0466E"/>
    <w:rsid w:val="00D10F9C"/>
    <w:rsid w:val="00D13520"/>
    <w:rsid w:val="00D1643B"/>
    <w:rsid w:val="00D169BF"/>
    <w:rsid w:val="00D20447"/>
    <w:rsid w:val="00D21828"/>
    <w:rsid w:val="00D23BF9"/>
    <w:rsid w:val="00D24F3C"/>
    <w:rsid w:val="00D24FCF"/>
    <w:rsid w:val="00D2694C"/>
    <w:rsid w:val="00D2770C"/>
    <w:rsid w:val="00D27752"/>
    <w:rsid w:val="00D34678"/>
    <w:rsid w:val="00D357C3"/>
    <w:rsid w:val="00D3695C"/>
    <w:rsid w:val="00D36D8E"/>
    <w:rsid w:val="00D41B8A"/>
    <w:rsid w:val="00D4217D"/>
    <w:rsid w:val="00D42F63"/>
    <w:rsid w:val="00D430F3"/>
    <w:rsid w:val="00D47266"/>
    <w:rsid w:val="00D5094F"/>
    <w:rsid w:val="00D50B88"/>
    <w:rsid w:val="00D5103C"/>
    <w:rsid w:val="00D515CD"/>
    <w:rsid w:val="00D54576"/>
    <w:rsid w:val="00D553D8"/>
    <w:rsid w:val="00D55838"/>
    <w:rsid w:val="00D56044"/>
    <w:rsid w:val="00D56233"/>
    <w:rsid w:val="00D563AF"/>
    <w:rsid w:val="00D57940"/>
    <w:rsid w:val="00D60854"/>
    <w:rsid w:val="00D64FA9"/>
    <w:rsid w:val="00D65D84"/>
    <w:rsid w:val="00D6612B"/>
    <w:rsid w:val="00D670CB"/>
    <w:rsid w:val="00D70BB0"/>
    <w:rsid w:val="00D71215"/>
    <w:rsid w:val="00D71348"/>
    <w:rsid w:val="00D73E55"/>
    <w:rsid w:val="00D74C9D"/>
    <w:rsid w:val="00D80255"/>
    <w:rsid w:val="00D805A2"/>
    <w:rsid w:val="00D817F7"/>
    <w:rsid w:val="00D82A7E"/>
    <w:rsid w:val="00D860BC"/>
    <w:rsid w:val="00D868F3"/>
    <w:rsid w:val="00D8701D"/>
    <w:rsid w:val="00D87037"/>
    <w:rsid w:val="00D87094"/>
    <w:rsid w:val="00D87A05"/>
    <w:rsid w:val="00D93DD1"/>
    <w:rsid w:val="00D9408F"/>
    <w:rsid w:val="00D94CBE"/>
    <w:rsid w:val="00D95693"/>
    <w:rsid w:val="00D97089"/>
    <w:rsid w:val="00D97A3A"/>
    <w:rsid w:val="00D97D14"/>
    <w:rsid w:val="00DA0495"/>
    <w:rsid w:val="00DA16D7"/>
    <w:rsid w:val="00DA2BEC"/>
    <w:rsid w:val="00DA3C96"/>
    <w:rsid w:val="00DA3CBB"/>
    <w:rsid w:val="00DA4774"/>
    <w:rsid w:val="00DA4E58"/>
    <w:rsid w:val="00DA5A78"/>
    <w:rsid w:val="00DA68B1"/>
    <w:rsid w:val="00DB4016"/>
    <w:rsid w:val="00DB7877"/>
    <w:rsid w:val="00DC0610"/>
    <w:rsid w:val="00DC06E3"/>
    <w:rsid w:val="00DC0797"/>
    <w:rsid w:val="00DC1AE7"/>
    <w:rsid w:val="00DC1F3D"/>
    <w:rsid w:val="00DC3D1E"/>
    <w:rsid w:val="00DC730F"/>
    <w:rsid w:val="00DC7D35"/>
    <w:rsid w:val="00DD0DCC"/>
    <w:rsid w:val="00DD1A26"/>
    <w:rsid w:val="00DD4345"/>
    <w:rsid w:val="00DD5177"/>
    <w:rsid w:val="00DD575C"/>
    <w:rsid w:val="00DD7DE4"/>
    <w:rsid w:val="00DE0731"/>
    <w:rsid w:val="00DE0BC0"/>
    <w:rsid w:val="00DE0D59"/>
    <w:rsid w:val="00DE2224"/>
    <w:rsid w:val="00DE3CAC"/>
    <w:rsid w:val="00DE3CE8"/>
    <w:rsid w:val="00DE5252"/>
    <w:rsid w:val="00DE6066"/>
    <w:rsid w:val="00DE6E53"/>
    <w:rsid w:val="00DE76A2"/>
    <w:rsid w:val="00DF2698"/>
    <w:rsid w:val="00DF2E56"/>
    <w:rsid w:val="00DF3281"/>
    <w:rsid w:val="00DF3FE8"/>
    <w:rsid w:val="00DF6EE9"/>
    <w:rsid w:val="00E022E8"/>
    <w:rsid w:val="00E03B0E"/>
    <w:rsid w:val="00E03D89"/>
    <w:rsid w:val="00E1210A"/>
    <w:rsid w:val="00E12B35"/>
    <w:rsid w:val="00E138AE"/>
    <w:rsid w:val="00E13DA7"/>
    <w:rsid w:val="00E13E58"/>
    <w:rsid w:val="00E14659"/>
    <w:rsid w:val="00E14FDB"/>
    <w:rsid w:val="00E15F68"/>
    <w:rsid w:val="00E20779"/>
    <w:rsid w:val="00E2077D"/>
    <w:rsid w:val="00E20BD0"/>
    <w:rsid w:val="00E20D71"/>
    <w:rsid w:val="00E23093"/>
    <w:rsid w:val="00E23233"/>
    <w:rsid w:val="00E2431B"/>
    <w:rsid w:val="00E24614"/>
    <w:rsid w:val="00E248E4"/>
    <w:rsid w:val="00E24EE4"/>
    <w:rsid w:val="00E24F20"/>
    <w:rsid w:val="00E25972"/>
    <w:rsid w:val="00E26B0D"/>
    <w:rsid w:val="00E26D5D"/>
    <w:rsid w:val="00E27E21"/>
    <w:rsid w:val="00E30FFF"/>
    <w:rsid w:val="00E332D6"/>
    <w:rsid w:val="00E34486"/>
    <w:rsid w:val="00E3470A"/>
    <w:rsid w:val="00E347E2"/>
    <w:rsid w:val="00E35D67"/>
    <w:rsid w:val="00E3651B"/>
    <w:rsid w:val="00E40132"/>
    <w:rsid w:val="00E403B6"/>
    <w:rsid w:val="00E40A48"/>
    <w:rsid w:val="00E422FB"/>
    <w:rsid w:val="00E42938"/>
    <w:rsid w:val="00E436D2"/>
    <w:rsid w:val="00E43E90"/>
    <w:rsid w:val="00E47698"/>
    <w:rsid w:val="00E47F51"/>
    <w:rsid w:val="00E51D13"/>
    <w:rsid w:val="00E54190"/>
    <w:rsid w:val="00E5474A"/>
    <w:rsid w:val="00E54AE8"/>
    <w:rsid w:val="00E56187"/>
    <w:rsid w:val="00E57F1F"/>
    <w:rsid w:val="00E61836"/>
    <w:rsid w:val="00E62163"/>
    <w:rsid w:val="00E6395B"/>
    <w:rsid w:val="00E63CEA"/>
    <w:rsid w:val="00E64EE5"/>
    <w:rsid w:val="00E65795"/>
    <w:rsid w:val="00E66829"/>
    <w:rsid w:val="00E6711E"/>
    <w:rsid w:val="00E7201C"/>
    <w:rsid w:val="00E74318"/>
    <w:rsid w:val="00E744D9"/>
    <w:rsid w:val="00E758F6"/>
    <w:rsid w:val="00E76BDA"/>
    <w:rsid w:val="00E76E49"/>
    <w:rsid w:val="00E7711F"/>
    <w:rsid w:val="00E803DF"/>
    <w:rsid w:val="00E81A45"/>
    <w:rsid w:val="00E8222E"/>
    <w:rsid w:val="00E843B7"/>
    <w:rsid w:val="00E854F3"/>
    <w:rsid w:val="00E86891"/>
    <w:rsid w:val="00E86F7C"/>
    <w:rsid w:val="00E903E1"/>
    <w:rsid w:val="00E90F8F"/>
    <w:rsid w:val="00E91BE0"/>
    <w:rsid w:val="00E92F3E"/>
    <w:rsid w:val="00E95A70"/>
    <w:rsid w:val="00E96AAC"/>
    <w:rsid w:val="00EA181A"/>
    <w:rsid w:val="00EA31D5"/>
    <w:rsid w:val="00EA6C0A"/>
    <w:rsid w:val="00EB0C1E"/>
    <w:rsid w:val="00EB2F5C"/>
    <w:rsid w:val="00EB3183"/>
    <w:rsid w:val="00EB4BA6"/>
    <w:rsid w:val="00EB5D8A"/>
    <w:rsid w:val="00EB5EA6"/>
    <w:rsid w:val="00EB7CF7"/>
    <w:rsid w:val="00EB7DB1"/>
    <w:rsid w:val="00EC0115"/>
    <w:rsid w:val="00EC192B"/>
    <w:rsid w:val="00ED0050"/>
    <w:rsid w:val="00ED0941"/>
    <w:rsid w:val="00ED18B3"/>
    <w:rsid w:val="00ED1E63"/>
    <w:rsid w:val="00ED53D0"/>
    <w:rsid w:val="00ED5D87"/>
    <w:rsid w:val="00EE0B0F"/>
    <w:rsid w:val="00EE0D7A"/>
    <w:rsid w:val="00EE343A"/>
    <w:rsid w:val="00EE4103"/>
    <w:rsid w:val="00EE7D5B"/>
    <w:rsid w:val="00EE7F1C"/>
    <w:rsid w:val="00EF1EDB"/>
    <w:rsid w:val="00EF271C"/>
    <w:rsid w:val="00EF316F"/>
    <w:rsid w:val="00EF42CB"/>
    <w:rsid w:val="00EF4412"/>
    <w:rsid w:val="00F000E8"/>
    <w:rsid w:val="00F0076D"/>
    <w:rsid w:val="00F04FF4"/>
    <w:rsid w:val="00F05505"/>
    <w:rsid w:val="00F056B5"/>
    <w:rsid w:val="00F079E0"/>
    <w:rsid w:val="00F117EE"/>
    <w:rsid w:val="00F13734"/>
    <w:rsid w:val="00F150BF"/>
    <w:rsid w:val="00F15850"/>
    <w:rsid w:val="00F17069"/>
    <w:rsid w:val="00F173F6"/>
    <w:rsid w:val="00F2102E"/>
    <w:rsid w:val="00F216D1"/>
    <w:rsid w:val="00F22FEF"/>
    <w:rsid w:val="00F23B6F"/>
    <w:rsid w:val="00F24369"/>
    <w:rsid w:val="00F27104"/>
    <w:rsid w:val="00F274F6"/>
    <w:rsid w:val="00F31D28"/>
    <w:rsid w:val="00F324A5"/>
    <w:rsid w:val="00F34611"/>
    <w:rsid w:val="00F3464C"/>
    <w:rsid w:val="00F3505B"/>
    <w:rsid w:val="00F37A18"/>
    <w:rsid w:val="00F37FAC"/>
    <w:rsid w:val="00F41B06"/>
    <w:rsid w:val="00F4420C"/>
    <w:rsid w:val="00F44244"/>
    <w:rsid w:val="00F52D7A"/>
    <w:rsid w:val="00F55EBD"/>
    <w:rsid w:val="00F56DAD"/>
    <w:rsid w:val="00F57B85"/>
    <w:rsid w:val="00F601BB"/>
    <w:rsid w:val="00F60E17"/>
    <w:rsid w:val="00F619B8"/>
    <w:rsid w:val="00F62DE7"/>
    <w:rsid w:val="00F63239"/>
    <w:rsid w:val="00F64098"/>
    <w:rsid w:val="00F65EB4"/>
    <w:rsid w:val="00F675D7"/>
    <w:rsid w:val="00F700A0"/>
    <w:rsid w:val="00F71271"/>
    <w:rsid w:val="00F71359"/>
    <w:rsid w:val="00F7143B"/>
    <w:rsid w:val="00F724F5"/>
    <w:rsid w:val="00F739EE"/>
    <w:rsid w:val="00F73D6F"/>
    <w:rsid w:val="00F74459"/>
    <w:rsid w:val="00F772A8"/>
    <w:rsid w:val="00F77848"/>
    <w:rsid w:val="00F779D8"/>
    <w:rsid w:val="00F82DE2"/>
    <w:rsid w:val="00F86BB7"/>
    <w:rsid w:val="00F87D3C"/>
    <w:rsid w:val="00F9038F"/>
    <w:rsid w:val="00F90750"/>
    <w:rsid w:val="00F908D8"/>
    <w:rsid w:val="00F9144F"/>
    <w:rsid w:val="00F93592"/>
    <w:rsid w:val="00F9550E"/>
    <w:rsid w:val="00F9655A"/>
    <w:rsid w:val="00F96E29"/>
    <w:rsid w:val="00FA0D78"/>
    <w:rsid w:val="00FA3314"/>
    <w:rsid w:val="00FA33A1"/>
    <w:rsid w:val="00FA3F82"/>
    <w:rsid w:val="00FA4FA2"/>
    <w:rsid w:val="00FA7EFB"/>
    <w:rsid w:val="00FB061D"/>
    <w:rsid w:val="00FB36B9"/>
    <w:rsid w:val="00FB606E"/>
    <w:rsid w:val="00FB62FC"/>
    <w:rsid w:val="00FC0BF0"/>
    <w:rsid w:val="00FC12DE"/>
    <w:rsid w:val="00FC16A9"/>
    <w:rsid w:val="00FC2153"/>
    <w:rsid w:val="00FC2A5F"/>
    <w:rsid w:val="00FC4962"/>
    <w:rsid w:val="00FC4A6B"/>
    <w:rsid w:val="00FC6912"/>
    <w:rsid w:val="00FC6A2E"/>
    <w:rsid w:val="00FC6B12"/>
    <w:rsid w:val="00FC6D82"/>
    <w:rsid w:val="00FC713D"/>
    <w:rsid w:val="00FC7351"/>
    <w:rsid w:val="00FC7863"/>
    <w:rsid w:val="00FC7D62"/>
    <w:rsid w:val="00FD063D"/>
    <w:rsid w:val="00FD0DFB"/>
    <w:rsid w:val="00FD1C39"/>
    <w:rsid w:val="00FD3B88"/>
    <w:rsid w:val="00FD4B32"/>
    <w:rsid w:val="00FD558F"/>
    <w:rsid w:val="00FD76C3"/>
    <w:rsid w:val="00FE09E0"/>
    <w:rsid w:val="00FE315C"/>
    <w:rsid w:val="00FE4344"/>
    <w:rsid w:val="00FE4C4E"/>
    <w:rsid w:val="00FE584C"/>
    <w:rsid w:val="00FE7DA6"/>
    <w:rsid w:val="00FF016C"/>
    <w:rsid w:val="00FF110B"/>
    <w:rsid w:val="00FF2841"/>
    <w:rsid w:val="00FF2A6A"/>
    <w:rsid w:val="00FF3D42"/>
    <w:rsid w:val="00FF4403"/>
    <w:rsid w:val="00FF6008"/>
    <w:rsid w:val="00FF652F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83AB7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70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730F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0B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D2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A474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474E"/>
  </w:style>
  <w:style w:type="character" w:styleId="FootnoteReference">
    <w:name w:val="footnote reference"/>
    <w:uiPriority w:val="99"/>
    <w:semiHidden/>
    <w:unhideWhenUsed/>
    <w:rsid w:val="002A474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A47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74E"/>
  </w:style>
  <w:style w:type="paragraph" w:styleId="Footer">
    <w:name w:val="footer"/>
    <w:basedOn w:val="Normal"/>
    <w:link w:val="FooterChar"/>
    <w:unhideWhenUsed/>
    <w:rsid w:val="002A47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A474E"/>
  </w:style>
  <w:style w:type="paragraph" w:customStyle="1" w:styleId="BasicParagraph">
    <w:name w:val="[Basic Paragraph]"/>
    <w:basedOn w:val="Normal"/>
    <w:uiPriority w:val="99"/>
    <w:rsid w:val="00786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character" w:customStyle="1" w:styleId="Body">
    <w:name w:val="Body"/>
    <w:uiPriority w:val="99"/>
    <w:rsid w:val="00786601"/>
    <w:rPr>
      <w:rFonts w:ascii="ArialNarrow" w:hAnsi="ArialNarrow" w:cs="ArialNarrow"/>
      <w:spacing w:val="0"/>
      <w:sz w:val="22"/>
      <w:szCs w:val="22"/>
    </w:rPr>
  </w:style>
  <w:style w:type="paragraph" w:customStyle="1" w:styleId="Default">
    <w:name w:val="Default"/>
    <w:rsid w:val="006830F4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6830F4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6830F4"/>
    <w:rPr>
      <w:rFonts w:cs="Arial Narrow"/>
      <w:color w:val="211D1E"/>
      <w:sz w:val="19"/>
      <w:szCs w:val="19"/>
    </w:rPr>
  </w:style>
  <w:style w:type="paragraph" w:customStyle="1" w:styleId="Pa1">
    <w:name w:val="Pa1"/>
    <w:basedOn w:val="Default"/>
    <w:next w:val="Default"/>
    <w:uiPriority w:val="99"/>
    <w:rsid w:val="006830F4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6830F4"/>
    <w:rPr>
      <w:rFonts w:cs="Arial Narrow"/>
      <w:color w:val="211D1E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737A95"/>
    <w:pPr>
      <w:spacing w:line="241" w:lineRule="atLeast"/>
    </w:pPr>
    <w:rPr>
      <w:rFonts w:ascii="Century Gothic" w:hAnsi="Century Gothic"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737A95"/>
    <w:pPr>
      <w:spacing w:line="241" w:lineRule="atLeast"/>
    </w:pPr>
    <w:rPr>
      <w:rFonts w:ascii="Century Gothic" w:hAnsi="Century Gothic" w:cs="Times New Roman"/>
      <w:color w:val="auto"/>
    </w:rPr>
  </w:style>
  <w:style w:type="paragraph" w:styleId="BodyText">
    <w:name w:val="Body Text"/>
    <w:basedOn w:val="Normal"/>
    <w:link w:val="BodyTextChar"/>
    <w:rsid w:val="00D5623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6233"/>
  </w:style>
  <w:style w:type="character" w:customStyle="1" w:styleId="Heading1Char">
    <w:name w:val="Heading 1 Char"/>
    <w:link w:val="Heading1"/>
    <w:rsid w:val="00DC730F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TOCHeading">
    <w:name w:val="TOC Heading"/>
    <w:basedOn w:val="Heading1"/>
    <w:next w:val="Normal"/>
    <w:qFormat/>
    <w:rsid w:val="00DC730F"/>
    <w:pPr>
      <w:outlineLvl w:val="9"/>
    </w:pPr>
  </w:style>
  <w:style w:type="table" w:styleId="TableGrid">
    <w:name w:val="Table Grid"/>
    <w:basedOn w:val="TableNormal"/>
    <w:uiPriority w:val="59"/>
    <w:rsid w:val="004E5DFA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D1AAB"/>
    <w:rPr>
      <w:color w:val="0000FF"/>
      <w:u w:val="single"/>
    </w:rPr>
  </w:style>
  <w:style w:type="character" w:customStyle="1" w:styleId="A1">
    <w:name w:val="A1"/>
    <w:uiPriority w:val="99"/>
    <w:rsid w:val="00E51D13"/>
    <w:rPr>
      <w:rFonts w:cs="Calibri"/>
      <w:color w:val="221E1F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C520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C5203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rsid w:val="00F86BB7"/>
    <w:rPr>
      <w:sz w:val="16"/>
      <w:szCs w:val="16"/>
    </w:rPr>
  </w:style>
  <w:style w:type="paragraph" w:styleId="CommentText">
    <w:name w:val="annotation text"/>
    <w:basedOn w:val="Normal"/>
    <w:semiHidden/>
    <w:rsid w:val="00F86BB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86BB7"/>
    <w:rPr>
      <w:b/>
      <w:bCs/>
    </w:rPr>
  </w:style>
  <w:style w:type="paragraph" w:styleId="Revision">
    <w:name w:val="Revision"/>
    <w:hidden/>
    <w:uiPriority w:val="99"/>
    <w:semiHidden/>
    <w:rsid w:val="006B5363"/>
    <w:rPr>
      <w:sz w:val="24"/>
      <w:szCs w:val="24"/>
    </w:rPr>
  </w:style>
  <w:style w:type="paragraph" w:styleId="NoSpacing">
    <w:name w:val="No Spacing"/>
    <w:uiPriority w:val="1"/>
    <w:qFormat/>
    <w:rsid w:val="00B46D80"/>
    <w:rPr>
      <w:sz w:val="24"/>
      <w:szCs w:val="24"/>
    </w:rPr>
  </w:style>
  <w:style w:type="character" w:customStyle="1" w:styleId="tx">
    <w:name w:val="tx"/>
    <w:basedOn w:val="DefaultParagraphFont"/>
    <w:rsid w:val="00536816"/>
  </w:style>
  <w:style w:type="character" w:customStyle="1" w:styleId="Heading3Char">
    <w:name w:val="Heading 3 Char"/>
    <w:basedOn w:val="DefaultParagraphFont"/>
    <w:link w:val="Heading3"/>
    <w:semiHidden/>
    <w:rsid w:val="00CD0B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rsid w:val="00CD0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3514</Words>
  <Characters>22738</Characters>
  <Application>Microsoft Office Word</Application>
  <DocSecurity>0</DocSecurity>
  <Lines>494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</Company>
  <LinksUpToDate>false</LinksUpToDate>
  <CharactersWithSpaces>26144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Thomas</dc:creator>
  <cp:keywords/>
  <cp:lastModifiedBy>David Karle</cp:lastModifiedBy>
  <cp:revision>10</cp:revision>
  <cp:lastPrinted>2025-06-28T12:50:00Z</cp:lastPrinted>
  <dcterms:created xsi:type="dcterms:W3CDTF">2026-04-03T16:48:00Z</dcterms:created>
  <dcterms:modified xsi:type="dcterms:W3CDTF">2026-04-15T19:55:00Z</dcterms:modified>
</cp:coreProperties>
</file>